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2D" w:rsidRPr="00C341C8" w:rsidRDefault="00555F2D" w:rsidP="00555F2D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上海石油天然气交易中心</w:t>
      </w:r>
    </w:p>
    <w:p w:rsidR="00555F2D" w:rsidRPr="00C341C8" w:rsidRDefault="00555F2D" w:rsidP="00555F2D">
      <w:pPr>
        <w:widowControl/>
        <w:jc w:val="center"/>
        <w:outlineLvl w:val="0"/>
        <w:rPr>
          <w:rFonts w:ascii="华文仿宋" w:eastAsia="华文仿宋" w:hAnsi="华文仿宋" w:cs="宋体"/>
          <w:b/>
          <w:color w:val="333333"/>
          <w:spacing w:val="15"/>
          <w:kern w:val="36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非</w:t>
      </w:r>
      <w:r w:rsidRPr="00C341C8">
        <w:rPr>
          <w:rFonts w:ascii="华文仿宋" w:eastAsia="华文仿宋" w:hAnsi="华文仿宋" w:cs="宋体" w:hint="eastAsia"/>
          <w:b/>
          <w:color w:val="333333"/>
          <w:spacing w:val="15"/>
          <w:kern w:val="36"/>
          <w:sz w:val="32"/>
          <w:szCs w:val="32"/>
        </w:rPr>
        <w:t>交易商会员申请材料清单</w:t>
      </w:r>
    </w:p>
    <w:p w:rsidR="00555F2D" w:rsidRPr="00202C88" w:rsidRDefault="00555F2D" w:rsidP="00555F2D">
      <w:pPr>
        <w:spacing w:before="240"/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1. </w:t>
      </w:r>
      <w:r>
        <w:rPr>
          <w:rFonts w:ascii="华文仿宋" w:eastAsia="华文仿宋" w:hAnsi="华文仿宋" w:hint="eastAsia"/>
        </w:rPr>
        <w:t>上海石油天然气交易中心会员申请书；</w:t>
      </w:r>
    </w:p>
    <w:p w:rsidR="00555F2D" w:rsidRPr="00202C88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2.</w:t>
      </w:r>
      <w:r>
        <w:rPr>
          <w:rFonts w:ascii="华文仿宋" w:eastAsia="华文仿宋" w:hAnsi="华文仿宋" w:hint="eastAsia"/>
        </w:rPr>
        <w:t>《非交易商会员开户登记表》；</w:t>
      </w:r>
      <w:r w:rsidR="00415D89">
        <w:rPr>
          <w:rFonts w:ascii="华文仿宋" w:eastAsia="华文仿宋" w:hAnsi="华文仿宋" w:hint="eastAsia"/>
        </w:rPr>
        <w:t>  </w:t>
      </w:r>
    </w:p>
    <w:p w:rsidR="00555F2D" w:rsidRPr="00202C88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3. 单位简介；</w:t>
      </w:r>
      <w:permStart w:id="1874149933" w:edGrp="everyone"/>
      <w:permEnd w:id="1874149933"/>
    </w:p>
    <w:p w:rsidR="00555F2D" w:rsidRPr="00202C88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 法定代表人身份证复印件；</w:t>
      </w:r>
      <w:r>
        <w:rPr>
          <w:rFonts w:ascii="华文仿宋" w:eastAsia="华文仿宋" w:hAnsi="华文仿宋" w:hint="eastAsia"/>
        </w:rPr>
        <w:t>或</w:t>
      </w:r>
    </w:p>
    <w:p w:rsidR="00555F2D" w:rsidRPr="00202C88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法定代表人授权代理人</w:t>
      </w:r>
      <w:r w:rsidRPr="00061478">
        <w:rPr>
          <w:rFonts w:ascii="华文仿宋" w:eastAsia="华文仿宋" w:hAnsi="华文仿宋" w:hint="eastAsia"/>
        </w:rPr>
        <w:t>代为签署的：</w:t>
      </w:r>
    </w:p>
    <w:p w:rsidR="00555F2D" w:rsidRPr="00202C88" w:rsidRDefault="00555F2D" w:rsidP="00555F2D">
      <w:pPr>
        <w:widowControl/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 xml:space="preserve">4.1法人授权委托书； </w:t>
      </w:r>
    </w:p>
    <w:p w:rsidR="00555F2D" w:rsidRPr="00202C88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4.2</w:t>
      </w:r>
      <w:r>
        <w:rPr>
          <w:rFonts w:ascii="华文仿宋" w:eastAsia="华文仿宋" w:hAnsi="华文仿宋" w:hint="eastAsia"/>
        </w:rPr>
        <w:t>法定代表人</w:t>
      </w:r>
      <w:r w:rsidRPr="00202C88">
        <w:rPr>
          <w:rFonts w:ascii="华文仿宋" w:eastAsia="华文仿宋" w:hAnsi="华文仿宋" w:hint="eastAsia"/>
        </w:rPr>
        <w:t>身份证复印件；</w:t>
      </w:r>
    </w:p>
    <w:p w:rsidR="00555F2D" w:rsidRPr="00202C88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4.3被</w:t>
      </w:r>
      <w:r>
        <w:rPr>
          <w:rFonts w:ascii="华文仿宋" w:eastAsia="华文仿宋" w:hAnsi="华文仿宋" w:hint="eastAsia"/>
        </w:rPr>
        <w:t>授权代理人</w:t>
      </w:r>
      <w:r w:rsidRPr="00202C88">
        <w:rPr>
          <w:rFonts w:ascii="华文仿宋" w:eastAsia="华文仿宋" w:hAnsi="华文仿宋" w:hint="eastAsia"/>
        </w:rPr>
        <w:t>身份证复印件；</w:t>
      </w:r>
    </w:p>
    <w:p w:rsidR="00555F2D" w:rsidRPr="00202C88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 w:hint="eastAsia"/>
        </w:rPr>
        <w:t>5.</w:t>
      </w:r>
      <w:r>
        <w:rPr>
          <w:rFonts w:ascii="华文仿宋" w:eastAsia="华文仿宋" w:hAnsi="华文仿宋"/>
        </w:rPr>
        <w:t xml:space="preserve"> </w:t>
      </w:r>
      <w:r w:rsidRPr="00202C88">
        <w:rPr>
          <w:rFonts w:ascii="华文仿宋" w:eastAsia="华文仿宋" w:hAnsi="华文仿宋" w:hint="eastAsia"/>
        </w:rPr>
        <w:t>三证合一的单位提供《营业执照》副本复印件；</w:t>
      </w:r>
      <w:r>
        <w:rPr>
          <w:rFonts w:ascii="华文仿宋" w:eastAsia="华文仿宋" w:hAnsi="华文仿宋" w:hint="eastAsia"/>
        </w:rPr>
        <w:t>或</w:t>
      </w:r>
    </w:p>
    <w:p w:rsidR="00555F2D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 w:rsidRPr="00202C88">
        <w:rPr>
          <w:rFonts w:ascii="华文仿宋" w:eastAsia="华文仿宋" w:hAnsi="华文仿宋"/>
        </w:rPr>
        <w:t>未三证合一的单位需提供</w:t>
      </w:r>
      <w:r>
        <w:rPr>
          <w:rFonts w:ascii="华文仿宋" w:eastAsia="华文仿宋" w:hAnsi="华文仿宋"/>
        </w:rPr>
        <w:t>：</w:t>
      </w:r>
    </w:p>
    <w:p w:rsidR="00555F2D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5.1《企业法人营业执照》</w:t>
      </w:r>
    </w:p>
    <w:p w:rsidR="00555F2D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5.2《组织机构代码证》</w:t>
      </w:r>
    </w:p>
    <w:p w:rsidR="00555F2D" w:rsidRPr="00202C88" w:rsidRDefault="00555F2D" w:rsidP="00555F2D">
      <w:pPr>
        <w:ind w:firstLineChars="350" w:firstLine="84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5.3</w:t>
      </w:r>
      <w:r w:rsidRPr="00202C88">
        <w:rPr>
          <w:rFonts w:ascii="华文仿宋" w:eastAsia="华文仿宋" w:hAnsi="华文仿宋"/>
        </w:rPr>
        <w:t>《税</w:t>
      </w:r>
      <w:r w:rsidRPr="00202C88">
        <w:rPr>
          <w:rFonts w:ascii="华文仿宋" w:eastAsia="华文仿宋" w:hAnsi="华文仿宋" w:hint="eastAsia"/>
        </w:rPr>
        <w:t>务登记证》副本复印件；</w:t>
      </w:r>
    </w:p>
    <w:p w:rsidR="00555F2D" w:rsidRPr="00202C88" w:rsidRDefault="00555F2D" w:rsidP="00555F2D">
      <w:pPr>
        <w:widowControl/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6</w:t>
      </w:r>
      <w:r w:rsidRPr="00202C88">
        <w:rPr>
          <w:rFonts w:ascii="华文仿宋" w:eastAsia="华文仿宋" w:hAnsi="华文仿宋" w:hint="eastAsia"/>
        </w:rPr>
        <w:t>.</w:t>
      </w:r>
      <w:r>
        <w:rPr>
          <w:rFonts w:ascii="华文仿宋" w:eastAsia="华文仿宋" w:hAnsi="华文仿宋"/>
        </w:rPr>
        <w:t xml:space="preserve"> </w:t>
      </w:r>
      <w:r w:rsidRPr="00202C88">
        <w:rPr>
          <w:rFonts w:ascii="华文仿宋" w:eastAsia="华文仿宋" w:hAnsi="华文仿宋" w:hint="eastAsia"/>
        </w:rPr>
        <w:t>会计师事务所出具的最近年度（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2年内</w:t>
      </w:r>
      <w:r w:rsidRPr="00202C88">
        <w:rPr>
          <w:rFonts w:ascii="华文仿宋" w:eastAsia="华文仿宋" w:hAnsi="华文仿宋" w:hint="eastAsia"/>
        </w:rPr>
        <w:t>）的财务审计报告；</w:t>
      </w:r>
    </w:p>
    <w:p w:rsidR="00555F2D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7</w:t>
      </w:r>
      <w:r w:rsidRPr="00202C88">
        <w:rPr>
          <w:rFonts w:ascii="华文仿宋" w:eastAsia="华文仿宋" w:hAnsi="华文仿宋" w:hint="eastAsia"/>
        </w:rPr>
        <w:t>.</w:t>
      </w:r>
      <w:r>
        <w:rPr>
          <w:rFonts w:ascii="华文仿宋" w:eastAsia="华文仿宋" w:hAnsi="华文仿宋"/>
        </w:rPr>
        <w:t xml:space="preserve"> </w:t>
      </w:r>
      <w:r w:rsidRPr="00202C88">
        <w:rPr>
          <w:rFonts w:ascii="华文仿宋" w:eastAsia="华文仿宋" w:hAnsi="华文仿宋" w:hint="eastAsia"/>
        </w:rPr>
        <w:t>银行《机构信用代码证》复印件；</w:t>
      </w:r>
    </w:p>
    <w:p w:rsidR="00555F2D" w:rsidRPr="007137EB" w:rsidRDefault="00555F2D" w:rsidP="00555F2D">
      <w:pPr>
        <w:ind w:firstLineChars="150" w:firstLine="360"/>
        <w:jc w:val="left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t>8.《</w:t>
      </w:r>
      <w:r>
        <w:rPr>
          <w:rFonts w:ascii="华文仿宋" w:eastAsia="华文仿宋" w:hAnsi="华文仿宋" w:hint="eastAsia"/>
        </w:rPr>
        <w:t>会员服务协议》</w:t>
      </w:r>
      <w:r w:rsidRPr="007137EB">
        <w:rPr>
          <w:rFonts w:ascii="华文仿宋" w:eastAsia="华文仿宋" w:hAnsi="华文仿宋" w:hint="eastAsia"/>
        </w:rPr>
        <w:t>一式四份（建议双面打印）。</w:t>
      </w:r>
    </w:p>
    <w:p w:rsidR="00555F2D" w:rsidRPr="00B93B7C" w:rsidRDefault="00555F2D" w:rsidP="00555F2D">
      <w:pPr>
        <w:widowControl/>
        <w:spacing w:before="180" w:after="180"/>
        <w:ind w:firstLine="45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</w:rPr>
        <w:t>备注：</w:t>
      </w:r>
    </w:p>
    <w:p w:rsidR="00555F2D" w:rsidRPr="00B93B7C" w:rsidRDefault="00555F2D" w:rsidP="00555F2D">
      <w:pPr>
        <w:widowControl/>
        <w:ind w:firstLine="45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B93B7C">
        <w:rPr>
          <w:rFonts w:ascii="华文仿宋" w:eastAsia="华文仿宋" w:hAnsi="华文仿宋" w:cs="宋体"/>
          <w:color w:val="333333"/>
          <w:spacing w:val="15"/>
          <w:kern w:val="0"/>
        </w:rPr>
        <w:t>1、</w:t>
      </w: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</w:rPr>
        <w:t>上述所有材料均需加盖公章；</w:t>
      </w:r>
    </w:p>
    <w:p w:rsidR="00555F2D" w:rsidRPr="00B93B7C" w:rsidRDefault="00555F2D" w:rsidP="00555F2D">
      <w:pPr>
        <w:widowControl/>
        <w:spacing w:line="320" w:lineRule="exact"/>
        <w:ind w:firstLine="448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B93B7C">
        <w:rPr>
          <w:rFonts w:ascii="华文仿宋" w:eastAsia="华文仿宋" w:hAnsi="华文仿宋" w:cs="宋体"/>
          <w:color w:val="333333"/>
          <w:spacing w:val="15"/>
          <w:kern w:val="0"/>
        </w:rPr>
        <w:t>2</w:t>
      </w: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</w:rPr>
        <w:t>、</w:t>
      </w:r>
      <w:r w:rsidRPr="00B93B7C">
        <w:rPr>
          <w:rFonts w:ascii="华文仿宋" w:eastAsia="华文仿宋" w:hAnsi="华文仿宋" w:cs="宋体"/>
          <w:color w:val="333333"/>
          <w:spacing w:val="15"/>
          <w:kern w:val="0"/>
          <w:lang w:bidi="ar"/>
        </w:rPr>
        <w:t>如果没</w:t>
      </w: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  <w:lang w:bidi="ar"/>
        </w:rPr>
        <w:t>有《机构信用代码证》的，请将</w:t>
      </w: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</w:rPr>
        <w:t>准确的</w:t>
      </w:r>
      <w:r w:rsidRPr="00B93B7C">
        <w:rPr>
          <w:rFonts w:ascii="华文仿宋" w:eastAsia="华文仿宋" w:hAnsi="华文仿宋" w:cs="宋体" w:hint="eastAsia"/>
          <w:color w:val="333333"/>
          <w:spacing w:val="15"/>
          <w:kern w:val="0"/>
          <w:lang w:bidi="ar"/>
        </w:rPr>
        <w:t>机构信用代码写在营业执照空白处或</w:t>
      </w:r>
      <w:r w:rsidRPr="00B93B7C">
        <w:rPr>
          <w:rFonts w:ascii="华文仿宋" w:eastAsia="华文仿宋" w:hAnsi="华文仿宋" w:cs="宋体"/>
          <w:color w:val="333333"/>
          <w:spacing w:val="15"/>
          <w:kern w:val="0"/>
          <w:lang w:bidi="ar"/>
        </w:rPr>
        <w:t>A4空白纸上并加盖公</w:t>
      </w:r>
      <w:r>
        <w:rPr>
          <w:rFonts w:ascii="华文仿宋" w:eastAsia="华文仿宋" w:hAnsi="华文仿宋" w:cs="宋体" w:hint="eastAsia"/>
          <w:color w:val="333333"/>
          <w:spacing w:val="15"/>
          <w:kern w:val="0"/>
          <w:lang w:bidi="ar"/>
        </w:rPr>
        <w:t>章</w:t>
      </w:r>
      <w:r>
        <w:rPr>
          <w:rFonts w:ascii="华文仿宋" w:eastAsia="华文仿宋" w:hAnsi="华文仿宋" w:cs="宋体"/>
          <w:color w:val="333333"/>
          <w:spacing w:val="15"/>
          <w:kern w:val="0"/>
          <w:lang w:bidi="ar"/>
        </w:rPr>
        <w:t>。</w:t>
      </w:r>
    </w:p>
    <w:p w:rsidR="00555F2D" w:rsidRPr="00202C88" w:rsidRDefault="00555F2D" w:rsidP="00555F2D">
      <w:pPr>
        <w:widowControl/>
        <w:spacing w:before="180" w:after="180"/>
        <w:jc w:val="left"/>
        <w:rPr>
          <w:rFonts w:ascii="华文仿宋" w:eastAsia="华文仿宋" w:hAnsi="华文仿宋" w:cs="宋体"/>
          <w:b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b/>
          <w:color w:val="333333"/>
          <w:spacing w:val="15"/>
          <w:kern w:val="0"/>
        </w:rPr>
        <w:t>邮寄地址：</w:t>
      </w:r>
    </w:p>
    <w:p w:rsidR="00555F2D" w:rsidRPr="00202C88" w:rsidRDefault="00555F2D" w:rsidP="00555F2D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上海市浦东新区东园路18号中国金融信息中心大厦17楼</w:t>
      </w:r>
    </w:p>
    <w:p w:rsidR="00555F2D" w:rsidRPr="00202C88" w:rsidRDefault="00555F2D" w:rsidP="00555F2D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上海石油天然气交易中心 </w:t>
      </w:r>
      <w:r w:rsidRPr="00202C88">
        <w:rPr>
          <w:rFonts w:ascii="华文仿宋" w:eastAsia="华文仿宋" w:hAnsi="华文仿宋" w:cs="宋体"/>
          <w:color w:val="333333"/>
          <w:spacing w:val="15"/>
          <w:kern w:val="0"/>
        </w:rPr>
        <w:t xml:space="preserve"> </w:t>
      </w: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邮政编码：200120</w:t>
      </w:r>
    </w:p>
    <w:p w:rsidR="00555F2D" w:rsidRPr="00202C88" w:rsidRDefault="00555F2D" w:rsidP="00555F2D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:rsidR="00555F2D" w:rsidRPr="00202C88" w:rsidRDefault="00555F2D" w:rsidP="00555F2D">
      <w:pPr>
        <w:widowControl/>
        <w:spacing w:before="180" w:after="180" w:line="240" w:lineRule="exact"/>
        <w:ind w:firstLine="64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r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>收件人：</w:t>
      </w:r>
    </w:p>
    <w:p w:rsidR="00555F2D" w:rsidRPr="00202C88" w:rsidRDefault="00F504C2" w:rsidP="00855215">
      <w:pPr>
        <w:widowControl/>
        <w:spacing w:before="180" w:after="180" w:line="240" w:lineRule="exact"/>
        <w:ind w:firstLineChars="300" w:firstLine="810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  <w:proofErr w:type="gramStart"/>
      <w:r>
        <w:rPr>
          <w:rFonts w:ascii="华文仿宋" w:eastAsia="华文仿宋" w:hAnsi="华文仿宋" w:cs="宋体" w:hint="eastAsia"/>
          <w:color w:val="333333"/>
          <w:spacing w:val="15"/>
          <w:kern w:val="0"/>
        </w:rPr>
        <w:t>马锦文</w:t>
      </w:r>
      <w:proofErr w:type="gramEnd"/>
      <w:r w:rsidR="002779F3" w:rsidRPr="00202C88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 </w:t>
      </w:r>
      <w:r w:rsidR="002779F3" w:rsidRPr="00B3523B">
        <w:rPr>
          <w:rFonts w:ascii="华文仿宋" w:eastAsia="华文仿宋" w:hAnsi="华文仿宋" w:cs="宋体"/>
          <w:color w:val="333333"/>
          <w:spacing w:val="15"/>
          <w:kern w:val="0"/>
        </w:rPr>
        <w:t>1</w:t>
      </w:r>
      <w:r>
        <w:rPr>
          <w:rFonts w:ascii="华文仿宋" w:eastAsia="华文仿宋" w:hAnsi="华文仿宋" w:cs="宋体"/>
          <w:color w:val="333333"/>
          <w:spacing w:val="15"/>
          <w:kern w:val="0"/>
        </w:rPr>
        <w:t>85 2130 8542</w:t>
      </w:r>
      <w:r w:rsidR="00EB7EE4">
        <w:rPr>
          <w:rFonts w:ascii="华文仿宋" w:eastAsia="华文仿宋" w:hAnsi="华文仿宋" w:cs="宋体"/>
          <w:color w:val="333333"/>
          <w:spacing w:val="15"/>
          <w:kern w:val="0"/>
        </w:rPr>
        <w:t xml:space="preserve">        李</w:t>
      </w:r>
      <w:r w:rsidR="00EB7EE4">
        <w:rPr>
          <w:rFonts w:ascii="华文仿宋" w:eastAsia="华文仿宋" w:hAnsi="华文仿宋" w:cs="宋体" w:hint="eastAsia"/>
          <w:color w:val="333333"/>
          <w:spacing w:val="15"/>
          <w:kern w:val="0"/>
        </w:rPr>
        <w:t xml:space="preserve"> </w:t>
      </w:r>
      <w:r w:rsidR="00EB7EE4">
        <w:rPr>
          <w:rFonts w:ascii="华文仿宋" w:eastAsia="华文仿宋" w:hAnsi="华文仿宋" w:cs="宋体"/>
          <w:color w:val="333333"/>
          <w:spacing w:val="15"/>
          <w:kern w:val="0"/>
        </w:rPr>
        <w:t xml:space="preserve"> 丹  131 2289 0063</w:t>
      </w:r>
    </w:p>
    <w:p w:rsidR="00555F2D" w:rsidRPr="00202C88" w:rsidRDefault="00555F2D" w:rsidP="00555F2D">
      <w:pPr>
        <w:widowControl/>
        <w:spacing w:before="180" w:after="180" w:line="240" w:lineRule="exact"/>
        <w:ind w:firstLine="601"/>
        <w:jc w:val="left"/>
        <w:rPr>
          <w:rFonts w:ascii="华文仿宋" w:eastAsia="华文仿宋" w:hAnsi="华文仿宋" w:cs="宋体"/>
          <w:color w:val="333333"/>
          <w:spacing w:val="15"/>
          <w:kern w:val="0"/>
        </w:rPr>
      </w:pPr>
    </w:p>
    <w:p w:rsidR="002317A9" w:rsidRPr="0004105D" w:rsidRDefault="002317A9" w:rsidP="0004105D">
      <w:pPr>
        <w:rPr>
          <w:rFonts w:ascii="仿宋" w:eastAsia="仿宋" w:hAnsi="仿宋"/>
          <w:sz w:val="32"/>
          <w:szCs w:val="32"/>
        </w:rPr>
      </w:pPr>
    </w:p>
    <w:sectPr w:rsidR="002317A9" w:rsidRPr="0004105D" w:rsidSect="00AC2722">
      <w:headerReference w:type="default" r:id="rId7"/>
      <w:footerReference w:type="default" r:id="rId8"/>
      <w:pgSz w:w="11900" w:h="16840"/>
      <w:pgMar w:top="1382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E76" w:rsidRDefault="00F72E76" w:rsidP="00AC2722">
      <w:r>
        <w:separator/>
      </w:r>
    </w:p>
  </w:endnote>
  <w:endnote w:type="continuationSeparator" w:id="0">
    <w:p w:rsidR="00F72E76" w:rsidRDefault="00F72E76" w:rsidP="00A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D5E" w:rsidRPr="004864CC" w:rsidRDefault="00490D5E" w:rsidP="00490D5E">
    <w:pPr>
      <w:pStyle w:val="a7"/>
      <w:jc w:val="center"/>
      <w:rPr>
        <w:rFonts w:ascii="Arial" w:eastAsia="微软雅黑" w:hAnsi="Arial"/>
        <w:color w:val="A6A6A6" w:themeColor="background1" w:themeShade="A6"/>
      </w:rPr>
    </w:pPr>
    <w:r w:rsidRPr="004864CC">
      <w:rPr>
        <w:rFonts w:ascii="微软雅黑" w:eastAsia="微软雅黑" w:hAnsi="微软雅黑" w:hint="eastAsia"/>
        <w:color w:val="A6A6A6" w:themeColor="background1" w:themeShade="A6"/>
      </w:rPr>
      <w:t xml:space="preserve">上海市浦东新区东园路18号 </w:t>
    </w:r>
    <w:r w:rsidRPr="004864CC">
      <w:rPr>
        <w:rFonts w:ascii="Arial" w:eastAsia="微软雅黑" w:hAnsi="Arial"/>
        <w:color w:val="A6A6A6" w:themeColor="background1" w:themeShade="A6"/>
      </w:rPr>
      <w:t>Dongyuan Road 18</w:t>
    </w:r>
    <w:r w:rsidRPr="004864CC">
      <w:rPr>
        <w:rFonts w:ascii="Arial" w:eastAsia="微软雅黑" w:hAnsi="Arial"/>
        <w:color w:val="A6A6A6" w:themeColor="background1" w:themeShade="A6"/>
        <w:vertAlign w:val="superscript"/>
      </w:rPr>
      <w:t>th</w:t>
    </w:r>
    <w:r w:rsidRPr="004864CC">
      <w:rPr>
        <w:rFonts w:ascii="Arial" w:eastAsia="微软雅黑" w:hAnsi="Arial"/>
        <w:color w:val="A6A6A6" w:themeColor="background1" w:themeShade="A6"/>
      </w:rPr>
      <w:t>,Pudong,Shan</w:t>
    </w:r>
    <w:r w:rsidR="00F508DC">
      <w:rPr>
        <w:rFonts w:ascii="Arial" w:eastAsia="微软雅黑" w:hAnsi="Arial"/>
        <w:color w:val="A6A6A6" w:themeColor="background1" w:themeShade="A6"/>
      </w:rPr>
      <w:t>g</w:t>
    </w:r>
    <w:r w:rsidRPr="004864CC">
      <w:rPr>
        <w:rFonts w:ascii="Arial" w:eastAsia="微软雅黑" w:hAnsi="Arial"/>
        <w:color w:val="A6A6A6" w:themeColor="background1" w:themeShade="A6"/>
      </w:rPr>
      <w:t>hai,China  www.shpgx.com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E76" w:rsidRDefault="00F72E76" w:rsidP="00AC2722">
      <w:r>
        <w:separator/>
      </w:r>
    </w:p>
  </w:footnote>
  <w:footnote w:type="continuationSeparator" w:id="0">
    <w:p w:rsidR="00F72E76" w:rsidRDefault="00F72E76" w:rsidP="00AC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22" w:rsidRDefault="00AC2722" w:rsidP="00AC2722">
    <w:r>
      <w:rPr>
        <w:noProof/>
      </w:rPr>
      <w:drawing>
        <wp:inline distT="0" distB="0" distL="0" distR="0" wp14:anchorId="34338A6A" wp14:editId="3851DCED">
          <wp:extent cx="1445895" cy="457200"/>
          <wp:effectExtent l="0" t="0" r="1905" b="0"/>
          <wp:docPr id="2" name="图片 2" descr="Macintosh HD:Users:divace:Desktop:word用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vace:Desktop:word用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36"/>
    <w:rsid w:val="00025373"/>
    <w:rsid w:val="0004105D"/>
    <w:rsid w:val="000A2DD9"/>
    <w:rsid w:val="000B3AEA"/>
    <w:rsid w:val="000B540B"/>
    <w:rsid w:val="000C4230"/>
    <w:rsid w:val="000C57CA"/>
    <w:rsid w:val="001420A1"/>
    <w:rsid w:val="00171966"/>
    <w:rsid w:val="001A56CE"/>
    <w:rsid w:val="001A7E25"/>
    <w:rsid w:val="002317A9"/>
    <w:rsid w:val="00233937"/>
    <w:rsid w:val="002779F3"/>
    <w:rsid w:val="002A7536"/>
    <w:rsid w:val="0031174C"/>
    <w:rsid w:val="00325B16"/>
    <w:rsid w:val="00360E0A"/>
    <w:rsid w:val="003E19BE"/>
    <w:rsid w:val="003E2A8C"/>
    <w:rsid w:val="004013B9"/>
    <w:rsid w:val="00405947"/>
    <w:rsid w:val="00415D89"/>
    <w:rsid w:val="00441C41"/>
    <w:rsid w:val="004527FA"/>
    <w:rsid w:val="0045645E"/>
    <w:rsid w:val="004864CC"/>
    <w:rsid w:val="00490D5E"/>
    <w:rsid w:val="005441DB"/>
    <w:rsid w:val="00555F2D"/>
    <w:rsid w:val="00571F29"/>
    <w:rsid w:val="00587C90"/>
    <w:rsid w:val="005D2618"/>
    <w:rsid w:val="006338B7"/>
    <w:rsid w:val="00637588"/>
    <w:rsid w:val="00640F26"/>
    <w:rsid w:val="00666F51"/>
    <w:rsid w:val="006A18CC"/>
    <w:rsid w:val="006C78D2"/>
    <w:rsid w:val="006D3A0C"/>
    <w:rsid w:val="006D6EB5"/>
    <w:rsid w:val="0070359A"/>
    <w:rsid w:val="00807762"/>
    <w:rsid w:val="00851A1A"/>
    <w:rsid w:val="00855215"/>
    <w:rsid w:val="00866BC1"/>
    <w:rsid w:val="008A2FD3"/>
    <w:rsid w:val="008D5CA9"/>
    <w:rsid w:val="00927E06"/>
    <w:rsid w:val="00955D91"/>
    <w:rsid w:val="009C46C5"/>
    <w:rsid w:val="00A17001"/>
    <w:rsid w:val="00A37B60"/>
    <w:rsid w:val="00A72FA5"/>
    <w:rsid w:val="00A73604"/>
    <w:rsid w:val="00A8368B"/>
    <w:rsid w:val="00AA7823"/>
    <w:rsid w:val="00AC2722"/>
    <w:rsid w:val="00AE4B34"/>
    <w:rsid w:val="00B00A6E"/>
    <w:rsid w:val="00B20695"/>
    <w:rsid w:val="00BB1C9D"/>
    <w:rsid w:val="00BC3EF7"/>
    <w:rsid w:val="00BC5C5B"/>
    <w:rsid w:val="00BF1DAB"/>
    <w:rsid w:val="00C04FB6"/>
    <w:rsid w:val="00C057DC"/>
    <w:rsid w:val="00C87C9E"/>
    <w:rsid w:val="00C95683"/>
    <w:rsid w:val="00CB40A9"/>
    <w:rsid w:val="00CC2391"/>
    <w:rsid w:val="00CD65AC"/>
    <w:rsid w:val="00CF7E3C"/>
    <w:rsid w:val="00D60894"/>
    <w:rsid w:val="00E04BAD"/>
    <w:rsid w:val="00E262E2"/>
    <w:rsid w:val="00E5746B"/>
    <w:rsid w:val="00EB7EE4"/>
    <w:rsid w:val="00F14DF2"/>
    <w:rsid w:val="00F36F67"/>
    <w:rsid w:val="00F504C2"/>
    <w:rsid w:val="00F508DC"/>
    <w:rsid w:val="00F728DC"/>
    <w:rsid w:val="00F72E76"/>
    <w:rsid w:val="00F94613"/>
    <w:rsid w:val="00FB408F"/>
    <w:rsid w:val="00FB603E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0F9D4"/>
  <w15:docId w15:val="{9ED57AF9-D9AD-42A4-BFD3-23D9788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36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A7536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27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2722"/>
    <w:rPr>
      <w:sz w:val="18"/>
      <w:szCs w:val="18"/>
    </w:rPr>
  </w:style>
  <w:style w:type="paragraph" w:styleId="a9">
    <w:name w:val="Normal (Web)"/>
    <w:basedOn w:val="a"/>
    <w:link w:val="aa"/>
    <w:rsid w:val="003E19B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customStyle="1" w:styleId="aa">
    <w:name w:val="普通(网站) 字符"/>
    <w:link w:val="a9"/>
    <w:rsid w:val="003E19BE"/>
    <w:rPr>
      <w:rFonts w:ascii="Arial Unicode MS" w:eastAsia="Arial Unicode MS" w:hAnsi="Arial Unicode MS" w:cs="Arial Unicode MS"/>
      <w:kern w:val="0"/>
    </w:rPr>
  </w:style>
  <w:style w:type="paragraph" w:styleId="ab">
    <w:name w:val="annotation text"/>
    <w:basedOn w:val="a"/>
    <w:link w:val="ac"/>
    <w:uiPriority w:val="99"/>
    <w:semiHidden/>
    <w:unhideWhenUsed/>
    <w:rsid w:val="00171966"/>
    <w:pPr>
      <w:jc w:val="left"/>
    </w:pPr>
    <w:rPr>
      <w:rFonts w:ascii="Times New Roman" w:eastAsia="宋体" w:hAnsi="Times New Roman" w:cs="Times New Roman"/>
      <w:sz w:val="21"/>
    </w:rPr>
  </w:style>
  <w:style w:type="character" w:customStyle="1" w:styleId="ac">
    <w:name w:val="批注文字 字符"/>
    <w:basedOn w:val="a0"/>
    <w:link w:val="ab"/>
    <w:uiPriority w:val="99"/>
    <w:semiHidden/>
    <w:rsid w:val="00171966"/>
    <w:rPr>
      <w:rFonts w:ascii="Times New Roman" w:eastAsia="宋体" w:hAnsi="Times New Roman" w:cs="Times New Roman"/>
      <w:sz w:val="21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Revision"/>
    <w:hidden/>
    <w:uiPriority w:val="99"/>
    <w:semiHidden/>
    <w:rsid w:val="0070359A"/>
  </w:style>
  <w:style w:type="paragraph" w:styleId="af">
    <w:name w:val="annotation subject"/>
    <w:basedOn w:val="ab"/>
    <w:next w:val="ab"/>
    <w:link w:val="af0"/>
    <w:uiPriority w:val="99"/>
    <w:semiHidden/>
    <w:unhideWhenUsed/>
    <w:rsid w:val="0070359A"/>
    <w:rPr>
      <w:rFonts w:asciiTheme="minorHAnsi" w:eastAsiaTheme="minorEastAsia" w:hAnsiTheme="minorHAnsi" w:cstheme="minorBidi"/>
      <w:b/>
      <w:bCs/>
      <w:sz w:val="24"/>
    </w:rPr>
  </w:style>
  <w:style w:type="character" w:customStyle="1" w:styleId="af0">
    <w:name w:val="批注主题 字符"/>
    <w:basedOn w:val="ac"/>
    <w:link w:val="af"/>
    <w:uiPriority w:val="99"/>
    <w:semiHidden/>
    <w:rsid w:val="0070359A"/>
    <w:rPr>
      <w:rFonts w:ascii="Times New Roman" w:eastAsia="宋体" w:hAnsi="Times New Roman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CB27-BF66-466D-AC39-D36705BD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Divace</dc:creator>
  <cp:keywords/>
  <dc:description/>
  <cp:lastModifiedBy>469231675@qq.com</cp:lastModifiedBy>
  <cp:revision>1</cp:revision>
  <dcterms:created xsi:type="dcterms:W3CDTF">2021-07-29T03:25:00Z</dcterms:created>
  <dcterms:modified xsi:type="dcterms:W3CDTF">2021-07-29T03:25:00Z</dcterms:modified>
</cp:coreProperties>
</file>