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269A" w14:textId="77777777" w:rsidR="001B4050" w:rsidRDefault="00A86147">
      <w:pPr>
        <w:widowControl w:val="0"/>
        <w:spacing w:beforeLines="100" w:before="312" w:after="0" w:line="480" w:lineRule="auto"/>
        <w:jc w:val="center"/>
        <w:rPr>
          <w:rFonts w:ascii="黑体" w:eastAsia="黑体" w:hAnsi="黑体" w:cs="Times New Roman"/>
          <w:b/>
          <w:kern w:val="2"/>
          <w:sz w:val="32"/>
          <w:szCs w:val="32"/>
        </w:rPr>
      </w:pPr>
      <w:r>
        <w:rPr>
          <w:rFonts w:ascii="黑体" w:eastAsia="黑体" w:hAnsi="黑体" w:cs="Times New Roman" w:hint="eastAsia"/>
          <w:b/>
          <w:kern w:val="2"/>
          <w:sz w:val="32"/>
          <w:szCs w:val="32"/>
        </w:rPr>
        <w:t>“保供有我”</w:t>
      </w:r>
    </w:p>
    <w:p w14:paraId="2E5EFFBD" w14:textId="77777777" w:rsidR="005E2D1D" w:rsidRDefault="00A86147">
      <w:pPr>
        <w:widowControl w:val="0"/>
        <w:spacing w:beforeLines="50" w:before="156" w:after="0" w:line="480" w:lineRule="auto"/>
        <w:jc w:val="center"/>
        <w:rPr>
          <w:rFonts w:ascii="黑体" w:eastAsia="黑体" w:hAnsi="黑体" w:cs="Times New Roman"/>
          <w:b/>
          <w:kern w:val="2"/>
          <w:sz w:val="32"/>
          <w:szCs w:val="32"/>
        </w:rPr>
      </w:pPr>
      <w:r>
        <w:rPr>
          <w:rFonts w:ascii="黑体" w:eastAsia="黑体" w:hAnsi="黑体" w:cs="Times New Roman" w:hint="eastAsia"/>
          <w:b/>
          <w:kern w:val="2"/>
          <w:sz w:val="32"/>
          <w:szCs w:val="32"/>
        </w:rPr>
        <w:t>首届</w:t>
      </w:r>
      <w:r w:rsidR="005E2D1D">
        <w:rPr>
          <w:rFonts w:ascii="黑体" w:eastAsia="黑体" w:hAnsi="黑体" w:cs="Times New Roman" w:hint="eastAsia"/>
          <w:b/>
          <w:kern w:val="2"/>
          <w:sz w:val="32"/>
          <w:szCs w:val="32"/>
        </w:rPr>
        <w:t>天然气</w:t>
      </w:r>
      <w:r>
        <w:rPr>
          <w:rFonts w:ascii="黑体" w:eastAsia="黑体" w:hAnsi="黑体" w:cs="Times New Roman" w:hint="eastAsia"/>
          <w:b/>
          <w:kern w:val="2"/>
          <w:sz w:val="32"/>
          <w:szCs w:val="32"/>
        </w:rPr>
        <w:t>冬季保供摄影作品征集及评选</w:t>
      </w:r>
    </w:p>
    <w:p w14:paraId="2FB9A8D4" w14:textId="0D85CD08" w:rsidR="001B4050" w:rsidRDefault="00A86147" w:rsidP="005E2D1D">
      <w:pPr>
        <w:widowControl w:val="0"/>
        <w:spacing w:beforeLines="50" w:before="156" w:after="0" w:line="480" w:lineRule="auto"/>
        <w:jc w:val="center"/>
        <w:rPr>
          <w:rFonts w:ascii="黑体" w:eastAsia="黑体" w:hAnsi="黑体" w:cs="Times New Roman"/>
          <w:b/>
          <w:kern w:val="2"/>
          <w:sz w:val="32"/>
          <w:szCs w:val="32"/>
        </w:rPr>
      </w:pPr>
      <w:r>
        <w:rPr>
          <w:rFonts w:ascii="黑体" w:eastAsia="黑体" w:hAnsi="黑体" w:cs="Times New Roman" w:hint="eastAsia"/>
          <w:b/>
          <w:kern w:val="2"/>
          <w:sz w:val="32"/>
          <w:szCs w:val="32"/>
        </w:rPr>
        <w:t>活动方案及报名须知</w:t>
      </w:r>
    </w:p>
    <w:p w14:paraId="6DA54689" w14:textId="5E4D078B" w:rsidR="00E22C98" w:rsidRDefault="00E22C98">
      <w:pPr>
        <w:spacing w:before="300" w:after="300"/>
        <w:ind w:firstLineChars="200" w:firstLine="560"/>
        <w:rPr>
          <w:rFonts w:ascii="仿宋" w:eastAsia="仿宋" w:hAnsi="仿宋" w:cs="宋体"/>
          <w:color w:val="000000"/>
          <w:szCs w:val="28"/>
        </w:rPr>
      </w:pPr>
      <w:r w:rsidRPr="00E22C98">
        <w:rPr>
          <w:rFonts w:ascii="仿宋" w:eastAsia="仿宋" w:hAnsi="仿宋" w:cs="宋体" w:hint="eastAsia"/>
          <w:color w:val="000000"/>
          <w:szCs w:val="28"/>
        </w:rPr>
        <w:t>受多种因素叠加影响，今年以来，我国天然气供需形势偏紧，保供任务艰巨，不确定性较多。近期，各类企业贯彻落实党中央、国务院决策部署、工作要求，采取一系列</w:t>
      </w:r>
      <w:proofErr w:type="gramStart"/>
      <w:r w:rsidRPr="00E22C98">
        <w:rPr>
          <w:rFonts w:ascii="仿宋" w:eastAsia="仿宋" w:hAnsi="仿宋" w:cs="宋体" w:hint="eastAsia"/>
          <w:color w:val="000000"/>
          <w:szCs w:val="28"/>
        </w:rPr>
        <w:t>扎实举措</w:t>
      </w:r>
      <w:proofErr w:type="gramEnd"/>
      <w:r w:rsidRPr="00E22C98">
        <w:rPr>
          <w:rFonts w:ascii="仿宋" w:eastAsia="仿宋" w:hAnsi="仿宋" w:cs="宋体" w:hint="eastAsia"/>
          <w:color w:val="000000"/>
          <w:szCs w:val="28"/>
        </w:rPr>
        <w:t>保障天然气安全稳定供应，为经济社会发展和民生需求提供有力保障。</w:t>
      </w:r>
    </w:p>
    <w:p w14:paraId="7AACBC59" w14:textId="157E2E26" w:rsidR="001B4050" w:rsidRDefault="00A86147">
      <w:pPr>
        <w:spacing w:after="300"/>
        <w:ind w:firstLineChars="200" w:firstLine="560"/>
        <w:rPr>
          <w:rFonts w:ascii="仿宋" w:eastAsia="仿宋" w:hAnsi="仿宋" w:cs="宋体"/>
          <w:color w:val="000000"/>
          <w:szCs w:val="28"/>
        </w:rPr>
      </w:pPr>
      <w:r>
        <w:rPr>
          <w:rFonts w:ascii="仿宋" w:eastAsia="仿宋" w:hAnsi="仿宋" w:cs="宋体" w:hint="eastAsia"/>
          <w:color w:val="000000"/>
          <w:szCs w:val="28"/>
        </w:rPr>
        <w:t>保障人民群众温暖过冬既是民生任务，更是幸福工程。为充分展现广大企业保供智慧、典型</w:t>
      </w:r>
      <w:proofErr w:type="gramStart"/>
      <w:r>
        <w:rPr>
          <w:rFonts w:ascii="仿宋" w:eastAsia="仿宋" w:hAnsi="仿宋" w:cs="宋体" w:hint="eastAsia"/>
          <w:color w:val="000000"/>
          <w:szCs w:val="28"/>
        </w:rPr>
        <w:t>个</w:t>
      </w:r>
      <w:proofErr w:type="gramEnd"/>
      <w:r>
        <w:rPr>
          <w:rFonts w:ascii="仿宋" w:eastAsia="仿宋" w:hAnsi="仿宋" w:cs="宋体" w:hint="eastAsia"/>
          <w:color w:val="000000"/>
          <w:szCs w:val="28"/>
        </w:rPr>
        <w:t>人保供风采，弘扬敢于担当、勇于奉献的保供精神，分享科学、创新的保供经验，作为</w:t>
      </w:r>
      <w:proofErr w:type="gramStart"/>
      <w:r>
        <w:rPr>
          <w:rFonts w:ascii="仿宋" w:eastAsia="仿宋" w:hAnsi="仿宋" w:cs="宋体" w:hint="eastAsia"/>
          <w:color w:val="000000"/>
          <w:szCs w:val="28"/>
        </w:rPr>
        <w:t>独立第三</w:t>
      </w:r>
      <w:proofErr w:type="gramEnd"/>
      <w:r>
        <w:rPr>
          <w:rFonts w:ascii="仿宋" w:eastAsia="仿宋" w:hAnsi="仿宋" w:cs="宋体" w:hint="eastAsia"/>
          <w:color w:val="000000"/>
          <w:szCs w:val="28"/>
        </w:rPr>
        <w:t>方平台的上海石油天然气交易中心，发挥国家级能源交易平台的作用，携手上海证券报、中国金融信息中心及天然气上中下游保供主体等单位共同发起“</w:t>
      </w:r>
      <w:r>
        <w:rPr>
          <w:rFonts w:ascii="仿宋" w:eastAsia="仿宋" w:hAnsi="仿宋" w:cs="仿宋" w:hint="eastAsia"/>
          <w:szCs w:val="28"/>
        </w:rPr>
        <w:t>保供有我”——首届</w:t>
      </w:r>
      <w:r w:rsidR="005E2D1D">
        <w:rPr>
          <w:rFonts w:ascii="仿宋" w:eastAsia="仿宋" w:hAnsi="仿宋" w:cs="仿宋" w:hint="eastAsia"/>
          <w:szCs w:val="28"/>
        </w:rPr>
        <w:t>天然气</w:t>
      </w:r>
      <w:r>
        <w:rPr>
          <w:rFonts w:ascii="仿宋" w:eastAsia="仿宋" w:hAnsi="仿宋" w:cs="仿宋" w:hint="eastAsia"/>
          <w:szCs w:val="28"/>
        </w:rPr>
        <w:t>冬季保供摄影作品征集及评选</w:t>
      </w:r>
      <w:r>
        <w:rPr>
          <w:rFonts w:ascii="仿宋" w:eastAsia="仿宋" w:hAnsi="仿宋" w:cs="宋体" w:hint="eastAsia"/>
          <w:color w:val="000000"/>
          <w:szCs w:val="28"/>
        </w:rPr>
        <w:t>活动，欢迎大家广泛参与。</w:t>
      </w:r>
      <w:r>
        <w:rPr>
          <w:rFonts w:ascii="仿宋" w:eastAsia="仿宋" w:hAnsi="仿宋" w:cs="宋体"/>
          <w:color w:val="000000"/>
          <w:szCs w:val="28"/>
        </w:rPr>
        <w:t xml:space="preserve"> </w:t>
      </w:r>
    </w:p>
    <w:p w14:paraId="4FC2AB3A" w14:textId="77777777" w:rsidR="001B4050" w:rsidRDefault="00A86147">
      <w:pPr>
        <w:numPr>
          <w:ilvl w:val="0"/>
          <w:numId w:val="1"/>
        </w:numPr>
        <w:rPr>
          <w:rFonts w:ascii="仿宋" w:eastAsia="仿宋" w:hAnsi="仿宋" w:cs="仿宋"/>
          <w:b/>
          <w:bCs/>
          <w:szCs w:val="28"/>
        </w:rPr>
      </w:pPr>
      <w:r>
        <w:rPr>
          <w:rFonts w:ascii="仿宋" w:eastAsia="仿宋" w:hAnsi="仿宋" w:cs="仿宋" w:hint="eastAsia"/>
          <w:b/>
          <w:bCs/>
          <w:szCs w:val="28"/>
        </w:rPr>
        <w:t>活动主题</w:t>
      </w:r>
    </w:p>
    <w:p w14:paraId="7A2FB00D" w14:textId="360498F5" w:rsidR="001B4050" w:rsidRDefault="00A86147">
      <w:pPr>
        <w:ind w:firstLineChars="200" w:firstLine="560"/>
        <w:rPr>
          <w:rFonts w:ascii="仿宋" w:eastAsia="仿宋" w:hAnsi="仿宋" w:cs="仿宋"/>
          <w:szCs w:val="28"/>
        </w:rPr>
      </w:pPr>
      <w:r>
        <w:rPr>
          <w:rFonts w:ascii="仿宋" w:eastAsia="仿宋" w:hAnsi="仿宋" w:cs="仿宋" w:hint="eastAsia"/>
          <w:szCs w:val="28"/>
        </w:rPr>
        <w:t>“保供有我”——首届</w:t>
      </w:r>
      <w:r w:rsidR="005E2D1D">
        <w:rPr>
          <w:rFonts w:ascii="仿宋" w:eastAsia="仿宋" w:hAnsi="仿宋" w:cs="仿宋" w:hint="eastAsia"/>
          <w:szCs w:val="28"/>
        </w:rPr>
        <w:t>天然气</w:t>
      </w:r>
      <w:r>
        <w:rPr>
          <w:rFonts w:ascii="仿宋" w:eastAsia="仿宋" w:hAnsi="仿宋" w:cs="仿宋" w:hint="eastAsia"/>
          <w:szCs w:val="28"/>
        </w:rPr>
        <w:t>冬季保供摄影作品征集及评选活动</w:t>
      </w:r>
    </w:p>
    <w:p w14:paraId="1281D6B7" w14:textId="77777777" w:rsidR="001B4050" w:rsidRDefault="00A86147">
      <w:pPr>
        <w:numPr>
          <w:ilvl w:val="0"/>
          <w:numId w:val="1"/>
        </w:numPr>
        <w:rPr>
          <w:rFonts w:ascii="仿宋" w:eastAsia="仿宋" w:hAnsi="仿宋" w:cs="仿宋"/>
          <w:b/>
          <w:bCs/>
          <w:szCs w:val="28"/>
        </w:rPr>
      </w:pPr>
      <w:r>
        <w:rPr>
          <w:rFonts w:ascii="仿宋" w:eastAsia="仿宋" w:hAnsi="仿宋" w:cs="仿宋" w:hint="eastAsia"/>
          <w:b/>
          <w:bCs/>
          <w:szCs w:val="28"/>
        </w:rPr>
        <w:t>主办单位</w:t>
      </w:r>
    </w:p>
    <w:p w14:paraId="1A16E4DA" w14:textId="77777777" w:rsidR="001B4050" w:rsidRDefault="00A86147">
      <w:pPr>
        <w:numPr>
          <w:ilvl w:val="255"/>
          <w:numId w:val="0"/>
        </w:numPr>
        <w:ind w:left="630"/>
        <w:rPr>
          <w:rFonts w:ascii="仿宋" w:eastAsia="仿宋" w:hAnsi="仿宋" w:cs="仿宋"/>
          <w:b/>
          <w:bCs/>
          <w:szCs w:val="28"/>
        </w:rPr>
      </w:pPr>
      <w:r>
        <w:rPr>
          <w:rFonts w:ascii="仿宋" w:eastAsia="仿宋" w:hAnsi="仿宋" w:cs="仿宋" w:hint="eastAsia"/>
          <w:szCs w:val="28"/>
        </w:rPr>
        <w:t>上海石油天然气交易中心、上海证券报、中国金融信息中心</w:t>
      </w:r>
    </w:p>
    <w:p w14:paraId="7B5645C6" w14:textId="77777777" w:rsidR="001B4050" w:rsidRDefault="00A86147">
      <w:pPr>
        <w:numPr>
          <w:ilvl w:val="0"/>
          <w:numId w:val="1"/>
        </w:numPr>
        <w:rPr>
          <w:rFonts w:ascii="仿宋" w:eastAsia="仿宋" w:hAnsi="仿宋" w:cs="仿宋"/>
          <w:b/>
          <w:bCs/>
          <w:szCs w:val="28"/>
        </w:rPr>
      </w:pPr>
      <w:r>
        <w:rPr>
          <w:rFonts w:ascii="仿宋" w:eastAsia="仿宋" w:hAnsi="仿宋" w:cs="仿宋" w:hint="eastAsia"/>
          <w:b/>
          <w:bCs/>
          <w:szCs w:val="28"/>
        </w:rPr>
        <w:lastRenderedPageBreak/>
        <w:t>参赛对象</w:t>
      </w:r>
    </w:p>
    <w:p w14:paraId="37BFC12E" w14:textId="521E23E1" w:rsidR="001B4050" w:rsidRDefault="001536B1">
      <w:pPr>
        <w:ind w:left="630"/>
        <w:rPr>
          <w:rFonts w:ascii="仿宋" w:eastAsia="仿宋" w:hAnsi="仿宋" w:cs="仿宋"/>
          <w:szCs w:val="28"/>
        </w:rPr>
      </w:pPr>
      <w:r w:rsidRPr="001536B1">
        <w:rPr>
          <w:rFonts w:ascii="仿宋" w:eastAsia="仿宋" w:hAnsi="仿宋" w:cs="仿宋" w:hint="eastAsia"/>
          <w:szCs w:val="28"/>
        </w:rPr>
        <w:t>天然气行业及相关领域从业者</w:t>
      </w:r>
    </w:p>
    <w:p w14:paraId="5262CC1D" w14:textId="77777777" w:rsidR="001B4050" w:rsidRDefault="00A86147">
      <w:pPr>
        <w:numPr>
          <w:ilvl w:val="0"/>
          <w:numId w:val="1"/>
        </w:numPr>
        <w:rPr>
          <w:rFonts w:ascii="仿宋" w:eastAsia="仿宋" w:hAnsi="仿宋" w:cs="仿宋"/>
          <w:b/>
          <w:bCs/>
          <w:szCs w:val="28"/>
        </w:rPr>
      </w:pPr>
      <w:r>
        <w:rPr>
          <w:rFonts w:ascii="仿宋" w:eastAsia="仿宋" w:hAnsi="仿宋" w:cs="仿宋" w:hint="eastAsia"/>
          <w:b/>
          <w:bCs/>
          <w:szCs w:val="28"/>
        </w:rPr>
        <w:t>活动时间</w:t>
      </w:r>
    </w:p>
    <w:p w14:paraId="333D5C89" w14:textId="77777777" w:rsidR="001B4050" w:rsidRDefault="00A86147">
      <w:pPr>
        <w:numPr>
          <w:ilvl w:val="0"/>
          <w:numId w:val="2"/>
        </w:numPr>
        <w:ind w:firstLineChars="200" w:firstLine="560"/>
        <w:rPr>
          <w:rFonts w:ascii="仿宋" w:eastAsia="仿宋" w:hAnsi="仿宋" w:cs="仿宋"/>
          <w:szCs w:val="28"/>
        </w:rPr>
      </w:pPr>
      <w:r>
        <w:rPr>
          <w:rFonts w:ascii="仿宋" w:eastAsia="仿宋" w:hAnsi="仿宋" w:cs="仿宋" w:hint="eastAsia"/>
          <w:szCs w:val="28"/>
        </w:rPr>
        <w:t>2021年12月1日-2022年3月31日，作品征集、优秀作品展示。</w:t>
      </w:r>
    </w:p>
    <w:p w14:paraId="5413D21A" w14:textId="77777777" w:rsidR="001B4050" w:rsidRDefault="00A86147">
      <w:pPr>
        <w:numPr>
          <w:ilvl w:val="0"/>
          <w:numId w:val="2"/>
        </w:numPr>
        <w:ind w:firstLineChars="200" w:firstLine="560"/>
        <w:rPr>
          <w:rFonts w:ascii="仿宋" w:eastAsia="仿宋" w:hAnsi="仿宋" w:cs="仿宋"/>
          <w:szCs w:val="28"/>
        </w:rPr>
      </w:pPr>
      <w:r>
        <w:rPr>
          <w:rFonts w:ascii="仿宋" w:eastAsia="仿宋" w:hAnsi="仿宋" w:cs="仿宋" w:hint="eastAsia"/>
          <w:szCs w:val="28"/>
        </w:rPr>
        <w:t>2022年3月31日-4月15日，交易中心组织专家对优秀摄影作品进行评选，同时通过“上海石油天然气交易中心”“上海证券报”“中国金融信息中心”</w:t>
      </w:r>
      <w:proofErr w:type="gramStart"/>
      <w:r>
        <w:rPr>
          <w:rFonts w:ascii="仿宋" w:eastAsia="仿宋" w:hAnsi="仿宋" w:cs="仿宋" w:hint="eastAsia"/>
          <w:szCs w:val="28"/>
        </w:rPr>
        <w:t>微信公众号组织</w:t>
      </w:r>
      <w:proofErr w:type="gramEnd"/>
      <w:r>
        <w:rPr>
          <w:rFonts w:ascii="仿宋" w:eastAsia="仿宋" w:hAnsi="仿宋" w:cs="仿宋" w:hint="eastAsia"/>
          <w:szCs w:val="28"/>
        </w:rPr>
        <w:t>公开网络投票，综合评委评分与投票数得出总分，评选出各奖项。</w:t>
      </w:r>
    </w:p>
    <w:p w14:paraId="17702396" w14:textId="77777777" w:rsidR="001B4050" w:rsidRDefault="00A86147">
      <w:pPr>
        <w:numPr>
          <w:ilvl w:val="0"/>
          <w:numId w:val="2"/>
        </w:numPr>
        <w:ind w:firstLineChars="200" w:firstLine="560"/>
        <w:rPr>
          <w:rFonts w:ascii="仿宋" w:eastAsia="仿宋" w:hAnsi="仿宋" w:cs="仿宋"/>
          <w:szCs w:val="28"/>
        </w:rPr>
      </w:pPr>
      <w:r>
        <w:rPr>
          <w:rFonts w:ascii="仿宋" w:eastAsia="仿宋" w:hAnsi="仿宋" w:cs="仿宋" w:hint="eastAsia"/>
          <w:szCs w:val="28"/>
        </w:rPr>
        <w:t>2022年4月18日，摄影作品评选结果公布。通过上海石油天然气交易中心、上海证券报、中国金融信息中心</w:t>
      </w:r>
      <w:proofErr w:type="gramStart"/>
      <w:r>
        <w:rPr>
          <w:rFonts w:ascii="仿宋" w:eastAsia="仿宋" w:hAnsi="仿宋" w:cs="仿宋" w:hint="eastAsia"/>
          <w:szCs w:val="28"/>
        </w:rPr>
        <w:t>微信公众号</w:t>
      </w:r>
      <w:proofErr w:type="gramEnd"/>
      <w:r>
        <w:rPr>
          <w:rFonts w:ascii="仿宋" w:eastAsia="仿宋" w:hAnsi="仿宋" w:cs="仿宋" w:hint="eastAsia"/>
          <w:szCs w:val="28"/>
        </w:rPr>
        <w:t>及合作多媒体渠道向业界公布评选结果。</w:t>
      </w:r>
    </w:p>
    <w:p w14:paraId="4411F9CC" w14:textId="77777777" w:rsidR="001B4050" w:rsidRDefault="00A86147">
      <w:pPr>
        <w:numPr>
          <w:ilvl w:val="0"/>
          <w:numId w:val="1"/>
        </w:numPr>
        <w:rPr>
          <w:rFonts w:ascii="仿宋" w:eastAsia="仿宋" w:hAnsi="仿宋" w:cs="仿宋"/>
          <w:b/>
          <w:bCs/>
          <w:szCs w:val="28"/>
        </w:rPr>
      </w:pPr>
      <w:r>
        <w:rPr>
          <w:rFonts w:ascii="仿宋" w:eastAsia="仿宋" w:hAnsi="仿宋" w:cs="仿宋" w:hint="eastAsia"/>
          <w:b/>
          <w:bCs/>
          <w:szCs w:val="28"/>
        </w:rPr>
        <w:t>作品要求</w:t>
      </w:r>
    </w:p>
    <w:p w14:paraId="00A8EBD1" w14:textId="77777777" w:rsidR="001B4050" w:rsidRDefault="00A86147">
      <w:pPr>
        <w:numPr>
          <w:ilvl w:val="255"/>
          <w:numId w:val="0"/>
        </w:numPr>
        <w:ind w:firstLineChars="200" w:firstLine="560"/>
        <w:rPr>
          <w:rFonts w:ascii="仿宋" w:eastAsia="仿宋" w:hAnsi="仿宋" w:cs="仿宋"/>
          <w:szCs w:val="28"/>
        </w:rPr>
      </w:pPr>
      <w:r>
        <w:rPr>
          <w:rFonts w:ascii="仿宋" w:eastAsia="仿宋" w:hAnsi="仿宋" w:cs="仿宋" w:hint="eastAsia"/>
          <w:szCs w:val="28"/>
        </w:rPr>
        <w:t>本次作品征集以摄影作品为主，只对摄影作品进行评选。同时，欢迎与天然气保供相关的文章、短视频等优秀作品投稿。围绕“冬季保供”主题，可展现基础设施场景、生产经营活动场景、典型人物、重大事件等，记录经典瞬间，讲述动人故事，为保供建言献策。</w:t>
      </w:r>
    </w:p>
    <w:p w14:paraId="6B6B6932" w14:textId="77777777" w:rsidR="001B4050" w:rsidRDefault="00A86147">
      <w:pPr>
        <w:numPr>
          <w:ilvl w:val="0"/>
          <w:numId w:val="3"/>
        </w:numPr>
        <w:ind w:firstLineChars="200" w:firstLine="560"/>
        <w:rPr>
          <w:rFonts w:ascii="仿宋" w:eastAsia="仿宋" w:hAnsi="仿宋" w:cs="仿宋"/>
          <w:szCs w:val="28"/>
        </w:rPr>
      </w:pPr>
      <w:r>
        <w:rPr>
          <w:rFonts w:ascii="仿宋" w:eastAsia="仿宋" w:hAnsi="仿宋" w:cs="仿宋" w:hint="eastAsia"/>
          <w:szCs w:val="28"/>
        </w:rPr>
        <w:lastRenderedPageBreak/>
        <w:t>作品创作时间：为保证作品的鲜活，每个作品需标注创作完成的时间。作品创作完成的时间2021年11月1日-2022年3月15日。</w:t>
      </w:r>
    </w:p>
    <w:p w14:paraId="12AF8CD1" w14:textId="7BB470DC" w:rsidR="001B4050" w:rsidRDefault="00A86147">
      <w:pPr>
        <w:numPr>
          <w:ilvl w:val="0"/>
          <w:numId w:val="3"/>
        </w:numPr>
        <w:ind w:firstLineChars="200" w:firstLine="560"/>
        <w:rPr>
          <w:rFonts w:ascii="仿宋" w:eastAsia="仿宋" w:hAnsi="仿宋" w:cs="仿宋"/>
          <w:szCs w:val="28"/>
        </w:rPr>
      </w:pPr>
      <w:r>
        <w:rPr>
          <w:rFonts w:ascii="仿宋" w:eastAsia="仿宋" w:hAnsi="仿宋" w:cs="仿宋" w:hint="eastAsia"/>
          <w:szCs w:val="28"/>
        </w:rPr>
        <w:t>作品展示：优秀摄影、文章、短视频、图文故事等作品将及时通过交易中心</w:t>
      </w:r>
      <w:proofErr w:type="gramStart"/>
      <w:r>
        <w:rPr>
          <w:rFonts w:ascii="仿宋" w:eastAsia="仿宋" w:hAnsi="仿宋" w:cs="仿宋" w:hint="eastAsia"/>
          <w:szCs w:val="28"/>
        </w:rPr>
        <w:t>官网官微</w:t>
      </w:r>
      <w:proofErr w:type="gramEnd"/>
      <w:r>
        <w:rPr>
          <w:rFonts w:ascii="仿宋" w:eastAsia="仿宋" w:hAnsi="仿宋" w:cs="仿宋" w:hint="eastAsia"/>
          <w:szCs w:val="28"/>
        </w:rPr>
        <w:t>、上海证券报、中国金融信息中心及合作权威多媒体渠道充分展示。</w:t>
      </w:r>
    </w:p>
    <w:p w14:paraId="73B9F149" w14:textId="77777777" w:rsidR="001B4050" w:rsidRDefault="00A86147">
      <w:pPr>
        <w:numPr>
          <w:ilvl w:val="0"/>
          <w:numId w:val="3"/>
        </w:numPr>
        <w:ind w:firstLineChars="200" w:firstLine="560"/>
        <w:rPr>
          <w:rFonts w:ascii="仿宋" w:eastAsia="仿宋" w:hAnsi="仿宋" w:cs="仿宋"/>
          <w:szCs w:val="28"/>
        </w:rPr>
      </w:pPr>
      <w:r>
        <w:rPr>
          <w:rFonts w:ascii="仿宋" w:eastAsia="仿宋" w:hAnsi="仿宋" w:cs="仿宋" w:hint="eastAsia"/>
          <w:szCs w:val="28"/>
        </w:rPr>
        <w:t>奖励方式：摄影作品设置一、二、三等奖，将以奖金方式等予以奖励。</w:t>
      </w:r>
    </w:p>
    <w:p w14:paraId="3F6A62AC" w14:textId="77777777" w:rsidR="001B4050" w:rsidRDefault="00A86147">
      <w:pPr>
        <w:numPr>
          <w:ilvl w:val="0"/>
          <w:numId w:val="3"/>
        </w:numPr>
        <w:ind w:firstLineChars="200" w:firstLine="560"/>
        <w:rPr>
          <w:rFonts w:ascii="仿宋" w:eastAsia="仿宋" w:hAnsi="仿宋" w:cs="仿宋"/>
          <w:szCs w:val="28"/>
        </w:rPr>
      </w:pPr>
      <w:r>
        <w:rPr>
          <w:rFonts w:ascii="仿宋" w:eastAsia="仿宋" w:hAnsi="仿宋" w:cs="仿宋" w:hint="eastAsia"/>
          <w:szCs w:val="28"/>
        </w:rPr>
        <w:t>参赛作品格式：摄影作品大小不小于1M，</w:t>
      </w:r>
      <w:proofErr w:type="gramStart"/>
      <w:r>
        <w:rPr>
          <w:rFonts w:ascii="仿宋" w:eastAsia="仿宋" w:hAnsi="仿宋" w:cs="仿宋" w:hint="eastAsia"/>
          <w:szCs w:val="28"/>
        </w:rPr>
        <w:t>须配简要</w:t>
      </w:r>
      <w:proofErr w:type="gramEnd"/>
      <w:r>
        <w:rPr>
          <w:rFonts w:ascii="仿宋" w:eastAsia="仿宋" w:hAnsi="仿宋" w:cs="仿宋" w:hint="eastAsia"/>
          <w:szCs w:val="28"/>
        </w:rPr>
        <w:t>图片说明；文章不限篇幅（可配图片）；短视频时长5分钟以内为宜；所有作品须标注名称、作者姓名及所在单位、创作完成的时间。</w:t>
      </w:r>
    </w:p>
    <w:p w14:paraId="6F5842B6" w14:textId="77777777" w:rsidR="001B4050" w:rsidRDefault="00A86147">
      <w:pPr>
        <w:numPr>
          <w:ilvl w:val="0"/>
          <w:numId w:val="3"/>
        </w:numPr>
        <w:ind w:firstLineChars="200" w:firstLine="560"/>
        <w:rPr>
          <w:rFonts w:ascii="仿宋" w:eastAsia="仿宋" w:hAnsi="仿宋" w:cs="仿宋"/>
          <w:b/>
          <w:bCs/>
          <w:szCs w:val="28"/>
        </w:rPr>
      </w:pPr>
      <w:r>
        <w:rPr>
          <w:rFonts w:ascii="仿宋" w:eastAsia="仿宋" w:hAnsi="仿宋" w:cs="仿宋" w:hint="eastAsia"/>
          <w:szCs w:val="28"/>
        </w:rPr>
        <w:t>版权要求：参赛作品必须为原创，作品提交者/单位应承诺并确认拥有该作品的著作权；并同意在作品完成提交后即认可活动主办方对作品拥有无偿使用权，不另付稿酬。</w:t>
      </w:r>
    </w:p>
    <w:p w14:paraId="28044557" w14:textId="77777777" w:rsidR="001B4050" w:rsidRDefault="00A86147">
      <w:pPr>
        <w:numPr>
          <w:ilvl w:val="0"/>
          <w:numId w:val="3"/>
        </w:numPr>
        <w:ind w:firstLineChars="200" w:firstLine="560"/>
        <w:rPr>
          <w:rFonts w:ascii="仿宋" w:eastAsia="仿宋" w:hAnsi="仿宋" w:cs="仿宋"/>
          <w:szCs w:val="28"/>
        </w:rPr>
      </w:pPr>
      <w:r>
        <w:rPr>
          <w:rFonts w:ascii="仿宋" w:eastAsia="仿宋" w:hAnsi="仿宋" w:cs="仿宋" w:hint="eastAsia"/>
          <w:szCs w:val="28"/>
        </w:rPr>
        <w:t>作品提交：在征集时间内将作品电子版、报名表整理为压缩文件格式发送至指定邮箱tougao@shpgx.com；联系人：许先生 021-68823098；17602173004；邮件主题请注明“保供有我”+作品名称+作者+单位。</w:t>
      </w:r>
    </w:p>
    <w:p w14:paraId="46E4F2F2" w14:textId="77777777" w:rsidR="001B4050" w:rsidRDefault="00A86147">
      <w:pPr>
        <w:numPr>
          <w:ilvl w:val="0"/>
          <w:numId w:val="1"/>
        </w:numPr>
        <w:rPr>
          <w:rFonts w:ascii="仿宋" w:eastAsia="仿宋" w:hAnsi="仿宋" w:cs="仿宋"/>
          <w:szCs w:val="28"/>
        </w:rPr>
      </w:pPr>
      <w:r>
        <w:rPr>
          <w:rFonts w:ascii="仿宋" w:eastAsia="仿宋" w:hAnsi="仿宋" w:cs="仿宋" w:hint="eastAsia"/>
          <w:b/>
          <w:bCs/>
          <w:szCs w:val="28"/>
        </w:rPr>
        <w:t>其他事宜</w:t>
      </w:r>
    </w:p>
    <w:p w14:paraId="58490DAC" w14:textId="77777777" w:rsidR="001B4050" w:rsidRDefault="00A86147">
      <w:pPr>
        <w:numPr>
          <w:ilvl w:val="0"/>
          <w:numId w:val="4"/>
        </w:numPr>
        <w:ind w:firstLine="560"/>
        <w:rPr>
          <w:rFonts w:ascii="仿宋" w:eastAsia="仿宋" w:hAnsi="仿宋" w:cs="仿宋"/>
          <w:szCs w:val="28"/>
        </w:rPr>
      </w:pPr>
      <w:r>
        <w:rPr>
          <w:rFonts w:ascii="仿宋" w:eastAsia="仿宋" w:hAnsi="仿宋" w:cs="仿宋" w:hint="eastAsia"/>
          <w:szCs w:val="28"/>
        </w:rPr>
        <w:t>本次活动不收取任何费用。</w:t>
      </w:r>
    </w:p>
    <w:p w14:paraId="059E5E93" w14:textId="77777777" w:rsidR="001B4050" w:rsidRDefault="00A86147">
      <w:pPr>
        <w:numPr>
          <w:ilvl w:val="255"/>
          <w:numId w:val="0"/>
        </w:numPr>
        <w:ind w:firstLineChars="200" w:firstLine="560"/>
        <w:rPr>
          <w:rFonts w:ascii="仿宋" w:eastAsia="仿宋" w:hAnsi="仿宋" w:cs="仿宋"/>
          <w:szCs w:val="28"/>
        </w:rPr>
      </w:pPr>
      <w:r>
        <w:rPr>
          <w:rFonts w:ascii="仿宋" w:eastAsia="仿宋" w:hAnsi="仿宋" w:cs="仿宋" w:hint="eastAsia"/>
          <w:szCs w:val="28"/>
        </w:rPr>
        <w:lastRenderedPageBreak/>
        <w:t>（二）参赛者提交作品的行为，均视为已确认并遵守本活动各项规定。参赛的摄影作品仅可作亮度、对比度、饱和度的适度调整及构图剪裁，但必须保持摄影类作品的基本性质，禁止歪曲作品真实性的操作，也不得加边框、水纹、签名等修饰。禁止使用网络图片、翻拍等行为。</w:t>
      </w:r>
    </w:p>
    <w:p w14:paraId="279ECDC6" w14:textId="77777777" w:rsidR="001B4050" w:rsidRDefault="00A86147">
      <w:pPr>
        <w:numPr>
          <w:ilvl w:val="255"/>
          <w:numId w:val="0"/>
        </w:numPr>
        <w:ind w:firstLineChars="200" w:firstLine="560"/>
        <w:rPr>
          <w:rFonts w:ascii="仿宋" w:eastAsia="仿宋" w:hAnsi="仿宋" w:cs="仿宋"/>
          <w:szCs w:val="28"/>
        </w:rPr>
      </w:pPr>
      <w:r>
        <w:rPr>
          <w:rFonts w:ascii="仿宋" w:eastAsia="仿宋" w:hAnsi="仿宋" w:cs="仿宋" w:hint="eastAsia"/>
          <w:szCs w:val="28"/>
        </w:rPr>
        <w:t>（三）</w:t>
      </w:r>
      <w:r>
        <w:rPr>
          <w:rFonts w:ascii="仿宋" w:eastAsia="仿宋" w:hAnsi="仿宋" w:cs="仿宋"/>
          <w:szCs w:val="28"/>
        </w:rPr>
        <w:t>参赛</w:t>
      </w:r>
      <w:r>
        <w:rPr>
          <w:rFonts w:ascii="仿宋" w:eastAsia="仿宋" w:hAnsi="仿宋" w:cs="仿宋" w:hint="eastAsia"/>
          <w:szCs w:val="28"/>
        </w:rPr>
        <w:t>者</w:t>
      </w:r>
      <w:r>
        <w:rPr>
          <w:rFonts w:ascii="仿宋" w:eastAsia="仿宋" w:hAnsi="仿宋" w:cs="仿宋"/>
          <w:szCs w:val="28"/>
        </w:rPr>
        <w:t>授权主办方无偿使用</w:t>
      </w:r>
      <w:r>
        <w:rPr>
          <w:rFonts w:ascii="仿宋" w:eastAsia="仿宋" w:hAnsi="仿宋" w:cs="仿宋" w:hint="eastAsia"/>
          <w:szCs w:val="28"/>
        </w:rPr>
        <w:t>作者姓名及所在单位名称</w:t>
      </w:r>
      <w:r>
        <w:rPr>
          <w:rFonts w:ascii="仿宋" w:eastAsia="仿宋" w:hAnsi="仿宋" w:cs="仿宋"/>
          <w:szCs w:val="28"/>
        </w:rPr>
        <w:t>用于评选的组织和推广，宣传本次评选活动。</w:t>
      </w:r>
    </w:p>
    <w:p w14:paraId="1248EA64" w14:textId="77777777" w:rsidR="001B4050" w:rsidRDefault="00A86147">
      <w:pPr>
        <w:numPr>
          <w:ilvl w:val="255"/>
          <w:numId w:val="0"/>
        </w:numPr>
        <w:ind w:firstLineChars="200" w:firstLine="560"/>
        <w:rPr>
          <w:rFonts w:ascii="仿宋" w:eastAsia="仿宋" w:hAnsi="仿宋" w:cs="仿宋"/>
          <w:szCs w:val="28"/>
        </w:rPr>
      </w:pPr>
      <w:r>
        <w:rPr>
          <w:rFonts w:ascii="Times New Roman" w:eastAsia="仿宋" w:hAnsi="Times New Roman" w:hint="eastAsia"/>
          <w:szCs w:val="28"/>
        </w:rPr>
        <w:t>（四）</w:t>
      </w:r>
      <w:r>
        <w:rPr>
          <w:rFonts w:ascii="仿宋" w:eastAsia="仿宋" w:hAnsi="仿宋" w:cs="仿宋" w:hint="eastAsia"/>
          <w:szCs w:val="28"/>
        </w:rPr>
        <w:t>主办方不承担因名誉权、隐私权、肖像权、著作权等纠纷产生的法律责任，相关责任均由参赛者本人承担。如出现上述纠纷，主办方保留取消其参赛资格及追回所获奖项的权利。</w:t>
      </w:r>
    </w:p>
    <w:p w14:paraId="1254C06B" w14:textId="77777777" w:rsidR="001B4050" w:rsidRDefault="00A86147">
      <w:pPr>
        <w:numPr>
          <w:ilvl w:val="255"/>
          <w:numId w:val="0"/>
        </w:numPr>
        <w:ind w:firstLineChars="200" w:firstLine="560"/>
        <w:rPr>
          <w:rFonts w:ascii="仿宋" w:eastAsia="仿宋" w:hAnsi="仿宋" w:cs="仿宋"/>
          <w:szCs w:val="28"/>
        </w:rPr>
      </w:pPr>
      <w:bookmarkStart w:id="0" w:name="_Hlk89253681"/>
      <w:r>
        <w:rPr>
          <w:rFonts w:ascii="仿宋" w:eastAsia="仿宋" w:hAnsi="仿宋" w:cs="仿宋" w:hint="eastAsia"/>
          <w:szCs w:val="28"/>
        </w:rPr>
        <w:t>（五）本次活动最终解释权归上海石油天然气交易中心所有。</w:t>
      </w:r>
      <w:bookmarkEnd w:id="0"/>
    </w:p>
    <w:p w14:paraId="5866844A" w14:textId="77777777" w:rsidR="001B4050" w:rsidRDefault="001B4050">
      <w:pPr>
        <w:numPr>
          <w:ilvl w:val="255"/>
          <w:numId w:val="0"/>
        </w:numPr>
        <w:ind w:firstLineChars="1700" w:firstLine="4760"/>
        <w:rPr>
          <w:rFonts w:ascii="仿宋" w:eastAsia="仿宋" w:hAnsi="仿宋" w:cs="仿宋"/>
          <w:szCs w:val="28"/>
        </w:rPr>
      </w:pPr>
    </w:p>
    <w:p w14:paraId="6FEDE64B" w14:textId="77777777" w:rsidR="001B4050" w:rsidRDefault="00A86147">
      <w:pPr>
        <w:numPr>
          <w:ilvl w:val="255"/>
          <w:numId w:val="0"/>
        </w:numPr>
        <w:ind w:firstLineChars="1700" w:firstLine="4760"/>
        <w:rPr>
          <w:rFonts w:ascii="仿宋" w:eastAsia="仿宋" w:hAnsi="仿宋" w:cs="仿宋"/>
          <w:szCs w:val="28"/>
        </w:rPr>
      </w:pPr>
      <w:r>
        <w:rPr>
          <w:rFonts w:ascii="仿宋" w:eastAsia="仿宋" w:hAnsi="仿宋" w:cs="仿宋" w:hint="eastAsia"/>
          <w:szCs w:val="28"/>
        </w:rPr>
        <w:t>上海石油天然气交易中心</w:t>
      </w:r>
    </w:p>
    <w:p w14:paraId="14A8BC2A" w14:textId="77777777" w:rsidR="001B4050" w:rsidRDefault="00A86147">
      <w:pPr>
        <w:numPr>
          <w:ilvl w:val="255"/>
          <w:numId w:val="0"/>
        </w:numPr>
        <w:ind w:firstLineChars="2000" w:firstLine="5600"/>
        <w:rPr>
          <w:rFonts w:ascii="仿宋" w:eastAsia="仿宋" w:hAnsi="仿宋"/>
          <w:szCs w:val="28"/>
        </w:rPr>
      </w:pPr>
      <w:r>
        <w:rPr>
          <w:rFonts w:ascii="仿宋" w:eastAsia="仿宋" w:hAnsi="仿宋" w:cs="仿宋" w:hint="eastAsia"/>
          <w:szCs w:val="28"/>
        </w:rPr>
        <w:t>2021年12月1日</w:t>
      </w:r>
    </w:p>
    <w:p w14:paraId="284766E9" w14:textId="77777777" w:rsidR="001B4050" w:rsidRDefault="00A86147">
      <w:pPr>
        <w:spacing w:before="0" w:after="0" w:line="240" w:lineRule="auto"/>
        <w:rPr>
          <w:rFonts w:ascii="仿宋" w:eastAsia="仿宋" w:hAnsi="仿宋"/>
          <w:szCs w:val="28"/>
        </w:rPr>
      </w:pPr>
      <w:r>
        <w:rPr>
          <w:rFonts w:ascii="仿宋" w:eastAsia="仿宋" w:hAnsi="仿宋"/>
          <w:szCs w:val="28"/>
        </w:rPr>
        <w:br w:type="page"/>
      </w:r>
    </w:p>
    <w:p w14:paraId="5643AF57" w14:textId="77777777" w:rsidR="001B4050" w:rsidRDefault="00A86147">
      <w:pPr>
        <w:jc w:val="center"/>
        <w:rPr>
          <w:rFonts w:ascii="黑体" w:eastAsia="黑体" w:hAnsi="黑体"/>
          <w:b/>
          <w:sz w:val="32"/>
          <w:szCs w:val="32"/>
        </w:rPr>
      </w:pPr>
      <w:bookmarkStart w:id="1" w:name="_Hlk89267987"/>
      <w:r>
        <w:rPr>
          <w:rFonts w:ascii="黑体" w:eastAsia="黑体" w:hAnsi="黑体" w:hint="eastAsia"/>
          <w:b/>
          <w:sz w:val="32"/>
          <w:szCs w:val="32"/>
        </w:rPr>
        <w:lastRenderedPageBreak/>
        <w:t>征集作品著作权承诺</w:t>
      </w:r>
    </w:p>
    <w:p w14:paraId="7DAA8D5E" w14:textId="696CC35F" w:rsidR="001B4050" w:rsidRDefault="00A86147">
      <w:pPr>
        <w:spacing w:line="360" w:lineRule="auto"/>
        <w:ind w:firstLineChars="200" w:firstLine="560"/>
        <w:rPr>
          <w:rFonts w:ascii="仿宋" w:eastAsia="仿宋" w:hAnsi="仿宋" w:cs="仿宋"/>
          <w:szCs w:val="28"/>
        </w:rPr>
      </w:pPr>
      <w:r>
        <w:rPr>
          <w:rFonts w:ascii="仿宋" w:eastAsia="仿宋" w:hAnsi="仿宋" w:cs="仿宋"/>
          <w:szCs w:val="28"/>
        </w:rPr>
        <w:t>承诺人（应征作品的作者）在充分知晓并自愿接受 “保供有我”——首届</w:t>
      </w:r>
      <w:r w:rsidR="005E2D1D">
        <w:rPr>
          <w:rFonts w:ascii="仿宋" w:eastAsia="仿宋" w:hAnsi="仿宋" w:cs="仿宋" w:hint="eastAsia"/>
          <w:szCs w:val="28"/>
        </w:rPr>
        <w:t>天然气</w:t>
      </w:r>
      <w:r>
        <w:rPr>
          <w:rFonts w:ascii="仿宋" w:eastAsia="仿宋" w:hAnsi="仿宋" w:cs="仿宋"/>
          <w:szCs w:val="28"/>
        </w:rPr>
        <w:t>冬季保供摄影作品征集及评选活动相关规定的前提下，谨</w:t>
      </w:r>
      <w:proofErr w:type="gramStart"/>
      <w:r>
        <w:rPr>
          <w:rFonts w:ascii="仿宋" w:eastAsia="仿宋" w:hAnsi="仿宋" w:cs="仿宋"/>
          <w:szCs w:val="28"/>
        </w:rPr>
        <w:t>作出</w:t>
      </w:r>
      <w:proofErr w:type="gramEnd"/>
      <w:r>
        <w:rPr>
          <w:rFonts w:ascii="仿宋" w:eastAsia="仿宋" w:hAnsi="仿宋" w:cs="仿宋"/>
          <w:szCs w:val="28"/>
        </w:rPr>
        <w:t>以下承诺：</w:t>
      </w:r>
    </w:p>
    <w:p w14:paraId="12FE5D84" w14:textId="0C900196" w:rsidR="001B4050" w:rsidRDefault="00A86147">
      <w:pPr>
        <w:spacing w:line="360" w:lineRule="auto"/>
        <w:ind w:firstLineChars="200" w:firstLine="560"/>
        <w:rPr>
          <w:rFonts w:ascii="仿宋" w:eastAsia="仿宋" w:hAnsi="仿宋" w:cs="仿宋"/>
          <w:szCs w:val="28"/>
        </w:rPr>
      </w:pPr>
      <w:r>
        <w:rPr>
          <w:rFonts w:ascii="仿宋" w:eastAsia="仿宋" w:hAnsi="仿宋" w:cs="仿宋"/>
          <w:szCs w:val="28"/>
        </w:rPr>
        <w:t>一、承诺人保证对其参加“保供有我”——首届</w:t>
      </w:r>
      <w:r w:rsidR="005E2D1D">
        <w:rPr>
          <w:rFonts w:ascii="仿宋" w:eastAsia="仿宋" w:hAnsi="仿宋" w:cs="仿宋" w:hint="eastAsia"/>
          <w:szCs w:val="28"/>
        </w:rPr>
        <w:t>天然气</w:t>
      </w:r>
      <w:r>
        <w:rPr>
          <w:rFonts w:ascii="仿宋" w:eastAsia="仿宋" w:hAnsi="仿宋" w:cs="仿宋"/>
          <w:szCs w:val="28"/>
        </w:rPr>
        <w:t>冬季保供摄影作品征集及评选活动的作品（“应征作品”）拥有充分、完全、排他的著作权。承诺人保证其未曾自行或授权任何第三方对作品进行任何形式的使用或开发，也未就应征作品申请过除著作权之外的其他知识产权（包括但不限于专利权、商标权等）。</w:t>
      </w:r>
    </w:p>
    <w:p w14:paraId="435648ED" w14:textId="77777777" w:rsidR="001B4050" w:rsidRDefault="00A86147">
      <w:pPr>
        <w:spacing w:line="360" w:lineRule="auto"/>
        <w:ind w:firstLineChars="200" w:firstLine="560"/>
        <w:rPr>
          <w:rFonts w:ascii="仿宋" w:eastAsia="仿宋" w:hAnsi="仿宋" w:cs="仿宋"/>
          <w:szCs w:val="28"/>
        </w:rPr>
      </w:pPr>
      <w:r>
        <w:rPr>
          <w:rFonts w:ascii="仿宋" w:eastAsia="仿宋" w:hAnsi="仿宋" w:cs="仿宋" w:hint="eastAsia"/>
          <w:szCs w:val="28"/>
        </w:rPr>
        <w:t>二、承诺人</w:t>
      </w:r>
      <w:proofErr w:type="gramStart"/>
      <w:r>
        <w:rPr>
          <w:rFonts w:ascii="仿宋" w:eastAsia="仿宋" w:hAnsi="仿宋" w:cs="仿宋" w:hint="eastAsia"/>
          <w:szCs w:val="28"/>
        </w:rPr>
        <w:t>自作品投寄且签署本承诺</w:t>
      </w:r>
      <w:proofErr w:type="gramEnd"/>
      <w:r>
        <w:rPr>
          <w:rFonts w:ascii="仿宋" w:eastAsia="仿宋" w:hAnsi="仿宋" w:cs="仿宋" w:hint="eastAsia"/>
          <w:szCs w:val="28"/>
        </w:rPr>
        <w:t>书之日起，即授予上海石油天然气交易中心对应征作品的无偿使用权。</w:t>
      </w:r>
      <w:r>
        <w:rPr>
          <w:rFonts w:ascii="仿宋" w:eastAsia="仿宋" w:hAnsi="仿宋" w:cs="仿宋"/>
          <w:szCs w:val="28"/>
        </w:rPr>
        <w:t xml:space="preserve"> </w:t>
      </w:r>
    </w:p>
    <w:p w14:paraId="603879DF" w14:textId="77777777" w:rsidR="001B4050" w:rsidRDefault="00A86147">
      <w:pPr>
        <w:spacing w:line="360" w:lineRule="auto"/>
        <w:ind w:firstLineChars="200" w:firstLine="560"/>
        <w:rPr>
          <w:rFonts w:ascii="仿宋" w:eastAsia="仿宋" w:hAnsi="仿宋" w:cs="仿宋"/>
          <w:szCs w:val="28"/>
        </w:rPr>
      </w:pPr>
      <w:r>
        <w:rPr>
          <w:rFonts w:ascii="仿宋" w:eastAsia="仿宋" w:hAnsi="仿宋" w:cs="仿宋" w:hint="eastAsia"/>
          <w:szCs w:val="28"/>
        </w:rPr>
        <w:t>三、当上海石油天然气交易中心对应征作品进行开发、使用、传播、推广时，承诺人承诺不行使署名权、保护作品完整权等著作人身权。</w:t>
      </w:r>
    </w:p>
    <w:p w14:paraId="60DF4DEA" w14:textId="4C8B90C4" w:rsidR="001B4050" w:rsidRDefault="00B67DB0">
      <w:pPr>
        <w:spacing w:line="360" w:lineRule="auto"/>
        <w:ind w:firstLineChars="200" w:firstLine="560"/>
        <w:rPr>
          <w:rFonts w:ascii="仿宋" w:eastAsia="仿宋" w:hAnsi="仿宋" w:cs="仿宋"/>
          <w:szCs w:val="28"/>
        </w:rPr>
      </w:pPr>
      <w:r>
        <w:rPr>
          <w:rFonts w:ascii="仿宋" w:eastAsia="仿宋" w:hAnsi="仿宋" w:cs="仿宋" w:hint="eastAsia"/>
          <w:szCs w:val="28"/>
        </w:rPr>
        <w:t>四</w:t>
      </w:r>
      <w:r w:rsidR="00A86147">
        <w:rPr>
          <w:rFonts w:ascii="仿宋" w:eastAsia="仿宋" w:hAnsi="仿宋" w:cs="仿宋"/>
          <w:szCs w:val="28"/>
        </w:rPr>
        <w:t>、除</w:t>
      </w:r>
      <w:r w:rsidR="00A86147">
        <w:rPr>
          <w:rFonts w:ascii="仿宋" w:eastAsia="仿宋" w:hAnsi="仿宋" w:cs="仿宋" w:hint="eastAsia"/>
          <w:szCs w:val="28"/>
        </w:rPr>
        <w:t>本次活动</w:t>
      </w:r>
      <w:r w:rsidR="00A86147">
        <w:rPr>
          <w:rFonts w:ascii="仿宋" w:eastAsia="仿宋" w:hAnsi="仿宋" w:cs="仿宋"/>
          <w:szCs w:val="28"/>
        </w:rPr>
        <w:t>相关奖励外，承诺人不提出其他任何报酬要求。</w:t>
      </w:r>
    </w:p>
    <w:p w14:paraId="0A72B719" w14:textId="77777777" w:rsidR="00B67DB0" w:rsidRDefault="00B67DB0" w:rsidP="00B67DB0">
      <w:pPr>
        <w:spacing w:line="360" w:lineRule="auto"/>
        <w:ind w:firstLineChars="200" w:firstLine="560"/>
        <w:rPr>
          <w:rFonts w:ascii="仿宋" w:eastAsia="仿宋" w:hAnsi="仿宋" w:cs="仿宋"/>
          <w:szCs w:val="28"/>
        </w:rPr>
      </w:pPr>
      <w:r>
        <w:rPr>
          <w:rFonts w:ascii="仿宋" w:eastAsia="仿宋" w:hAnsi="仿宋" w:cs="仿宋" w:hint="eastAsia"/>
          <w:szCs w:val="28"/>
        </w:rPr>
        <w:t>五</w:t>
      </w:r>
      <w:r w:rsidR="00A86147">
        <w:rPr>
          <w:rFonts w:ascii="仿宋" w:eastAsia="仿宋" w:hAnsi="仿宋" w:cs="仿宋"/>
          <w:szCs w:val="28"/>
        </w:rPr>
        <w:t>、</w:t>
      </w:r>
      <w:proofErr w:type="gramStart"/>
      <w:r w:rsidR="00A86147">
        <w:rPr>
          <w:rFonts w:ascii="仿宋" w:eastAsia="仿宋" w:hAnsi="仿宋" w:cs="仿宋"/>
          <w:szCs w:val="28"/>
        </w:rPr>
        <w:t>若承诺</w:t>
      </w:r>
      <w:proofErr w:type="gramEnd"/>
      <w:r w:rsidR="00A86147">
        <w:rPr>
          <w:rFonts w:ascii="仿宋" w:eastAsia="仿宋" w:hAnsi="仿宋" w:cs="仿宋"/>
          <w:szCs w:val="28"/>
        </w:rPr>
        <w:t>人违反</w:t>
      </w:r>
      <w:proofErr w:type="gramStart"/>
      <w:r w:rsidR="00A86147">
        <w:rPr>
          <w:rFonts w:ascii="仿宋" w:eastAsia="仿宋" w:hAnsi="仿宋" w:cs="仿宋"/>
          <w:szCs w:val="28"/>
        </w:rPr>
        <w:t>本承诺</w:t>
      </w:r>
      <w:proofErr w:type="gramEnd"/>
      <w:r w:rsidR="00A86147">
        <w:rPr>
          <w:rFonts w:ascii="仿宋" w:eastAsia="仿宋" w:hAnsi="仿宋" w:cs="仿宋"/>
          <w:szCs w:val="28"/>
        </w:rPr>
        <w:t>书，承诺人应赔偿由此给上海石油天然气交易中心造成的全部损失。</w:t>
      </w:r>
    </w:p>
    <w:p w14:paraId="7735C539" w14:textId="4E4E62F7" w:rsidR="001B4050" w:rsidRDefault="00B67DB0" w:rsidP="00B67DB0">
      <w:pPr>
        <w:spacing w:line="360" w:lineRule="auto"/>
        <w:ind w:firstLineChars="200" w:firstLine="560"/>
        <w:rPr>
          <w:rFonts w:ascii="仿宋" w:eastAsia="仿宋" w:hAnsi="仿宋" w:cs="仿宋"/>
          <w:szCs w:val="28"/>
        </w:rPr>
      </w:pPr>
      <w:r>
        <w:rPr>
          <w:rFonts w:ascii="仿宋" w:eastAsia="仿宋" w:hAnsi="仿宋" w:cs="仿宋" w:hint="eastAsia"/>
          <w:szCs w:val="28"/>
        </w:rPr>
        <w:lastRenderedPageBreak/>
        <w:t>六</w:t>
      </w:r>
      <w:r w:rsidR="00A86147">
        <w:rPr>
          <w:rFonts w:ascii="仿宋" w:eastAsia="仿宋" w:hAnsi="仿宋" w:cs="仿宋"/>
          <w:szCs w:val="28"/>
        </w:rPr>
        <w:t>、对于因承诺人的应征作品侵犯第三方的合法权益或承诺人的其他过错而使上海石油天然气交易中心面临任何索赔、诉讼或仲裁，上海石油天然气交易中心有权</w:t>
      </w:r>
      <w:proofErr w:type="gramStart"/>
      <w:r w:rsidR="00A86147">
        <w:rPr>
          <w:rFonts w:ascii="仿宋" w:eastAsia="仿宋" w:hAnsi="仿宋" w:cs="仿宋"/>
          <w:szCs w:val="28"/>
        </w:rPr>
        <w:t>向承诺</w:t>
      </w:r>
      <w:proofErr w:type="gramEnd"/>
      <w:r w:rsidR="00A86147">
        <w:rPr>
          <w:rFonts w:ascii="仿宋" w:eastAsia="仿宋" w:hAnsi="仿宋" w:cs="仿宋"/>
          <w:szCs w:val="28"/>
        </w:rPr>
        <w:t>人追究相应法律责任。</w:t>
      </w:r>
    </w:p>
    <w:p w14:paraId="64DC2067" w14:textId="5E5146E9" w:rsidR="001B4050" w:rsidRDefault="00B67DB0">
      <w:pPr>
        <w:spacing w:line="360" w:lineRule="auto"/>
        <w:ind w:firstLineChars="200" w:firstLine="560"/>
        <w:rPr>
          <w:rFonts w:ascii="仿宋" w:eastAsia="仿宋" w:hAnsi="仿宋" w:cs="仿宋"/>
          <w:szCs w:val="28"/>
        </w:rPr>
      </w:pPr>
      <w:r>
        <w:rPr>
          <w:rFonts w:ascii="仿宋" w:eastAsia="仿宋" w:hAnsi="仿宋" w:cs="仿宋" w:hint="eastAsia"/>
          <w:szCs w:val="28"/>
        </w:rPr>
        <w:t>七</w:t>
      </w:r>
      <w:r w:rsidR="00A86147">
        <w:rPr>
          <w:rFonts w:ascii="仿宋" w:eastAsia="仿宋" w:hAnsi="仿宋" w:cs="仿宋" w:hint="eastAsia"/>
          <w:szCs w:val="28"/>
        </w:rPr>
        <w:t>、</w:t>
      </w:r>
      <w:proofErr w:type="gramStart"/>
      <w:r w:rsidR="00A86147">
        <w:rPr>
          <w:rFonts w:ascii="仿宋" w:eastAsia="仿宋" w:hAnsi="仿宋" w:cs="仿宋" w:hint="eastAsia"/>
          <w:szCs w:val="28"/>
        </w:rPr>
        <w:t>本承诺自承诺</w:t>
      </w:r>
      <w:proofErr w:type="gramEnd"/>
      <w:r w:rsidR="00A86147">
        <w:rPr>
          <w:rFonts w:ascii="仿宋" w:eastAsia="仿宋" w:hAnsi="仿宋" w:cs="仿宋" w:hint="eastAsia"/>
          <w:szCs w:val="28"/>
        </w:rPr>
        <w:t>人签字之日起生效。</w:t>
      </w:r>
    </w:p>
    <w:p w14:paraId="6BD403A1" w14:textId="5F709E48" w:rsidR="001B4050" w:rsidRDefault="00B67DB0">
      <w:pPr>
        <w:spacing w:line="360" w:lineRule="auto"/>
        <w:ind w:firstLineChars="200" w:firstLine="560"/>
        <w:rPr>
          <w:rFonts w:ascii="仿宋" w:eastAsia="仿宋" w:hAnsi="仿宋" w:cs="仿宋"/>
          <w:szCs w:val="28"/>
        </w:rPr>
      </w:pPr>
      <w:r>
        <w:rPr>
          <w:rFonts w:ascii="仿宋" w:eastAsia="仿宋" w:hAnsi="仿宋" w:cs="仿宋" w:hint="eastAsia"/>
          <w:szCs w:val="28"/>
        </w:rPr>
        <w:t>八</w:t>
      </w:r>
      <w:r w:rsidR="00A86147">
        <w:rPr>
          <w:rFonts w:ascii="仿宋" w:eastAsia="仿宋" w:hAnsi="仿宋" w:cs="仿宋" w:hint="eastAsia"/>
          <w:szCs w:val="28"/>
        </w:rPr>
        <w:t>、本次活动最终解释权归上海石油天然气交易中心所有。</w:t>
      </w:r>
    </w:p>
    <w:p w14:paraId="3F9C2D20" w14:textId="77777777" w:rsidR="001B4050" w:rsidRDefault="001B4050">
      <w:pPr>
        <w:spacing w:line="360" w:lineRule="auto"/>
        <w:ind w:firstLineChars="200" w:firstLine="560"/>
        <w:rPr>
          <w:rFonts w:ascii="仿宋" w:eastAsia="仿宋" w:hAnsi="仿宋" w:cs="仿宋"/>
          <w:szCs w:val="28"/>
        </w:rPr>
      </w:pPr>
    </w:p>
    <w:p w14:paraId="657C055B" w14:textId="7A522D55" w:rsidR="001B4050" w:rsidRDefault="00A86147">
      <w:pPr>
        <w:spacing w:line="360" w:lineRule="auto"/>
        <w:ind w:firstLineChars="200" w:firstLine="560"/>
        <w:rPr>
          <w:rFonts w:ascii="仿宋" w:eastAsia="仿宋" w:hAnsi="仿宋" w:cs="仿宋"/>
          <w:szCs w:val="28"/>
        </w:rPr>
      </w:pPr>
      <w:r>
        <w:rPr>
          <w:rFonts w:ascii="仿宋" w:eastAsia="仿宋" w:hAnsi="仿宋" w:cs="仿宋"/>
          <w:szCs w:val="28"/>
        </w:rPr>
        <w:t xml:space="preserve">                           承诺人</w:t>
      </w:r>
      <w:r w:rsidR="001536B1">
        <w:rPr>
          <w:rFonts w:ascii="仿宋" w:eastAsia="仿宋" w:hAnsi="仿宋" w:cs="仿宋" w:hint="eastAsia"/>
          <w:szCs w:val="28"/>
        </w:rPr>
        <w:t>（签名）</w:t>
      </w:r>
      <w:r>
        <w:rPr>
          <w:rFonts w:ascii="仿宋" w:eastAsia="仿宋" w:hAnsi="仿宋" w:cs="仿宋"/>
          <w:szCs w:val="28"/>
        </w:rPr>
        <w:t>：</w:t>
      </w:r>
      <w:r w:rsidR="001536B1">
        <w:rPr>
          <w:rFonts w:ascii="仿宋" w:eastAsia="仿宋" w:hAnsi="仿宋" w:cs="仿宋" w:hint="eastAsia"/>
          <w:szCs w:val="28"/>
        </w:rPr>
        <w:t xml:space="preserve"> </w:t>
      </w:r>
      <w:r w:rsidR="001536B1">
        <w:rPr>
          <w:rFonts w:ascii="仿宋" w:eastAsia="仿宋" w:hAnsi="仿宋" w:cs="仿宋"/>
          <w:szCs w:val="28"/>
        </w:rPr>
        <w:t xml:space="preserve"> </w:t>
      </w:r>
      <w:r>
        <w:rPr>
          <w:rFonts w:ascii="仿宋" w:eastAsia="仿宋" w:hAnsi="仿宋" w:cs="仿宋" w:hint="eastAsia"/>
          <w:szCs w:val="28"/>
        </w:rPr>
        <w:t xml:space="preserve"> </w:t>
      </w:r>
      <w:r>
        <w:rPr>
          <w:rFonts w:ascii="仿宋" w:eastAsia="仿宋" w:hAnsi="仿宋" w:cs="仿宋"/>
          <w:szCs w:val="28"/>
        </w:rPr>
        <w:t xml:space="preserve">      </w:t>
      </w:r>
    </w:p>
    <w:p w14:paraId="61E66101" w14:textId="77777777" w:rsidR="001B4050" w:rsidRDefault="00A86147">
      <w:pPr>
        <w:wordWrap w:val="0"/>
        <w:spacing w:line="360" w:lineRule="auto"/>
        <w:ind w:firstLineChars="200" w:firstLine="560"/>
        <w:jc w:val="right"/>
        <w:rPr>
          <w:rFonts w:ascii="仿宋" w:eastAsia="仿宋" w:hAnsi="仿宋" w:cs="仿宋"/>
          <w:szCs w:val="28"/>
        </w:rPr>
      </w:pPr>
      <w:r>
        <w:rPr>
          <w:rFonts w:ascii="仿宋" w:eastAsia="仿宋" w:hAnsi="仿宋" w:cs="仿宋"/>
          <w:szCs w:val="28"/>
        </w:rPr>
        <w:t xml:space="preserve">   年     月     日</w:t>
      </w:r>
      <w:r>
        <w:rPr>
          <w:rFonts w:ascii="仿宋" w:eastAsia="仿宋" w:hAnsi="仿宋" w:cs="仿宋" w:hint="eastAsia"/>
          <w:szCs w:val="28"/>
        </w:rPr>
        <w:t xml:space="preserve"> </w:t>
      </w:r>
      <w:r>
        <w:rPr>
          <w:rFonts w:ascii="仿宋" w:eastAsia="仿宋" w:hAnsi="仿宋" w:cs="仿宋"/>
          <w:szCs w:val="28"/>
        </w:rPr>
        <w:t xml:space="preserve">  </w:t>
      </w:r>
    </w:p>
    <w:p w14:paraId="5E24413F" w14:textId="77777777" w:rsidR="001B4050" w:rsidRDefault="00A86147">
      <w:pPr>
        <w:rPr>
          <w:rFonts w:ascii="黑体" w:eastAsia="黑体" w:hAnsi="黑体"/>
          <w:b/>
          <w:sz w:val="36"/>
          <w:szCs w:val="36"/>
        </w:rPr>
      </w:pPr>
      <w:r>
        <w:rPr>
          <w:rFonts w:ascii="黑体" w:eastAsia="黑体" w:hAnsi="黑体"/>
          <w:b/>
          <w:sz w:val="36"/>
          <w:szCs w:val="36"/>
        </w:rPr>
        <w:br w:type="page"/>
      </w:r>
    </w:p>
    <w:p w14:paraId="2FE7FE95" w14:textId="77777777" w:rsidR="001B4050" w:rsidRDefault="00A86147">
      <w:pPr>
        <w:rPr>
          <w:rFonts w:ascii="华文楷体" w:eastAsia="华文楷体" w:hAnsi="华文楷体"/>
          <w:szCs w:val="21"/>
        </w:rPr>
      </w:pPr>
      <w:r>
        <w:rPr>
          <w:rFonts w:ascii="华文楷体" w:eastAsia="华文楷体" w:hAnsi="华文楷体" w:hint="eastAsia"/>
          <w:color w:val="FF0000"/>
          <w:szCs w:val="21"/>
        </w:rPr>
        <w:lastRenderedPageBreak/>
        <w:t>注意</w:t>
      </w:r>
      <w:r>
        <w:rPr>
          <w:rFonts w:ascii="华文楷体" w:eastAsia="华文楷体" w:hAnsi="华文楷体" w:hint="eastAsia"/>
          <w:szCs w:val="21"/>
        </w:rPr>
        <w:t>：邮件标题、文件名请以“‘保供有我’</w:t>
      </w:r>
      <w:r>
        <w:rPr>
          <w:rFonts w:ascii="华文楷体" w:eastAsia="华文楷体" w:hAnsi="华文楷体"/>
          <w:szCs w:val="21"/>
        </w:rPr>
        <w:t>+作品名称+作者+单位”</w:t>
      </w:r>
      <w:r>
        <w:rPr>
          <w:rFonts w:ascii="华文楷体" w:eastAsia="华文楷体" w:hAnsi="华文楷体" w:hint="eastAsia"/>
          <w:szCs w:val="21"/>
        </w:rPr>
        <w:t>命名</w:t>
      </w:r>
      <w:r>
        <w:rPr>
          <w:rFonts w:ascii="华文楷体" w:eastAsia="华文楷体" w:hAnsi="华文楷体"/>
          <w:szCs w:val="21"/>
        </w:rPr>
        <w:t>。</w:t>
      </w:r>
    </w:p>
    <w:tbl>
      <w:tblPr>
        <w:tblStyle w:val="a9"/>
        <w:tblW w:w="8505" w:type="dxa"/>
        <w:jc w:val="center"/>
        <w:tblLayout w:type="fixed"/>
        <w:tblLook w:val="04A0" w:firstRow="1" w:lastRow="0" w:firstColumn="1" w:lastColumn="0" w:noHBand="0" w:noVBand="1"/>
      </w:tblPr>
      <w:tblGrid>
        <w:gridCol w:w="1426"/>
        <w:gridCol w:w="1425"/>
        <w:gridCol w:w="1426"/>
        <w:gridCol w:w="1426"/>
        <w:gridCol w:w="2802"/>
      </w:tblGrid>
      <w:tr w:rsidR="001B4050" w14:paraId="0BB358EE" w14:textId="77777777">
        <w:trPr>
          <w:jc w:val="center"/>
        </w:trPr>
        <w:tc>
          <w:tcPr>
            <w:tcW w:w="1742" w:type="dxa"/>
            <w:vAlign w:val="center"/>
          </w:tcPr>
          <w:p w14:paraId="721E54CC" w14:textId="77777777" w:rsidR="001B4050" w:rsidRDefault="00A86147">
            <w:pPr>
              <w:jc w:val="center"/>
              <w:rPr>
                <w:rFonts w:ascii="仿宋" w:eastAsia="仿宋" w:hAnsi="仿宋"/>
                <w:b/>
                <w:szCs w:val="28"/>
              </w:rPr>
            </w:pPr>
            <w:r>
              <w:rPr>
                <w:rFonts w:ascii="仿宋" w:eastAsia="仿宋" w:hAnsi="仿宋" w:hint="eastAsia"/>
                <w:b/>
                <w:szCs w:val="28"/>
              </w:rPr>
              <w:t>姓名</w:t>
            </w:r>
          </w:p>
        </w:tc>
        <w:tc>
          <w:tcPr>
            <w:tcW w:w="1742" w:type="dxa"/>
            <w:vAlign w:val="center"/>
          </w:tcPr>
          <w:p w14:paraId="10A7F892" w14:textId="77777777" w:rsidR="001B4050" w:rsidRDefault="001B4050">
            <w:pPr>
              <w:jc w:val="center"/>
              <w:rPr>
                <w:rFonts w:ascii="仿宋" w:eastAsia="仿宋" w:hAnsi="仿宋"/>
                <w:szCs w:val="28"/>
              </w:rPr>
            </w:pPr>
          </w:p>
        </w:tc>
        <w:tc>
          <w:tcPr>
            <w:tcW w:w="1743" w:type="dxa"/>
            <w:vAlign w:val="center"/>
          </w:tcPr>
          <w:p w14:paraId="16F7A03B" w14:textId="77777777" w:rsidR="001B4050" w:rsidRDefault="00A86147">
            <w:pPr>
              <w:jc w:val="center"/>
              <w:rPr>
                <w:rFonts w:ascii="仿宋" w:eastAsia="仿宋" w:hAnsi="仿宋"/>
                <w:b/>
                <w:szCs w:val="28"/>
              </w:rPr>
            </w:pPr>
            <w:r>
              <w:rPr>
                <w:rFonts w:ascii="仿宋" w:eastAsia="仿宋" w:hAnsi="仿宋" w:hint="eastAsia"/>
                <w:b/>
                <w:szCs w:val="28"/>
              </w:rPr>
              <w:t>单位</w:t>
            </w:r>
          </w:p>
        </w:tc>
        <w:tc>
          <w:tcPr>
            <w:tcW w:w="5229" w:type="dxa"/>
            <w:gridSpan w:val="2"/>
            <w:vAlign w:val="center"/>
          </w:tcPr>
          <w:p w14:paraId="34CAAAD6" w14:textId="77777777" w:rsidR="001B4050" w:rsidRDefault="001B4050">
            <w:pPr>
              <w:jc w:val="center"/>
              <w:rPr>
                <w:rFonts w:ascii="仿宋" w:eastAsia="仿宋" w:hAnsi="仿宋"/>
                <w:szCs w:val="28"/>
              </w:rPr>
            </w:pPr>
          </w:p>
          <w:p w14:paraId="5E089E72" w14:textId="77777777" w:rsidR="001B4050" w:rsidRDefault="001B4050">
            <w:pPr>
              <w:jc w:val="center"/>
              <w:rPr>
                <w:rFonts w:ascii="仿宋" w:eastAsia="仿宋" w:hAnsi="仿宋"/>
                <w:szCs w:val="28"/>
              </w:rPr>
            </w:pPr>
          </w:p>
        </w:tc>
      </w:tr>
      <w:tr w:rsidR="001B4050" w14:paraId="104B4061" w14:textId="77777777">
        <w:trPr>
          <w:jc w:val="center"/>
        </w:trPr>
        <w:tc>
          <w:tcPr>
            <w:tcW w:w="1742" w:type="dxa"/>
            <w:vAlign w:val="center"/>
          </w:tcPr>
          <w:p w14:paraId="7A6749F2" w14:textId="77777777" w:rsidR="001B4050" w:rsidRDefault="00A86147">
            <w:pPr>
              <w:jc w:val="center"/>
              <w:rPr>
                <w:rFonts w:ascii="仿宋" w:eastAsia="仿宋" w:hAnsi="仿宋"/>
                <w:b/>
                <w:szCs w:val="28"/>
              </w:rPr>
            </w:pPr>
            <w:r>
              <w:rPr>
                <w:rFonts w:ascii="仿宋" w:eastAsia="仿宋" w:hAnsi="仿宋" w:hint="eastAsia"/>
                <w:b/>
                <w:szCs w:val="28"/>
              </w:rPr>
              <w:t>手机号码</w:t>
            </w:r>
          </w:p>
        </w:tc>
        <w:tc>
          <w:tcPr>
            <w:tcW w:w="3485" w:type="dxa"/>
            <w:gridSpan w:val="2"/>
            <w:vAlign w:val="center"/>
          </w:tcPr>
          <w:p w14:paraId="678CBE8D" w14:textId="77777777" w:rsidR="001B4050" w:rsidRDefault="001B4050">
            <w:pPr>
              <w:jc w:val="center"/>
              <w:rPr>
                <w:rFonts w:ascii="仿宋" w:eastAsia="仿宋" w:hAnsi="仿宋"/>
                <w:szCs w:val="28"/>
              </w:rPr>
            </w:pPr>
          </w:p>
        </w:tc>
        <w:tc>
          <w:tcPr>
            <w:tcW w:w="1743" w:type="dxa"/>
            <w:vAlign w:val="center"/>
          </w:tcPr>
          <w:p w14:paraId="1D7707F5" w14:textId="77777777" w:rsidR="001B4050" w:rsidRDefault="00A86147">
            <w:pPr>
              <w:jc w:val="center"/>
              <w:rPr>
                <w:rFonts w:ascii="仿宋" w:eastAsia="仿宋" w:hAnsi="仿宋"/>
                <w:b/>
                <w:szCs w:val="28"/>
              </w:rPr>
            </w:pPr>
            <w:r>
              <w:rPr>
                <w:rFonts w:ascii="仿宋" w:eastAsia="仿宋" w:hAnsi="仿宋" w:hint="eastAsia"/>
                <w:b/>
                <w:szCs w:val="28"/>
              </w:rPr>
              <w:t>邮箱</w:t>
            </w:r>
          </w:p>
        </w:tc>
        <w:tc>
          <w:tcPr>
            <w:tcW w:w="3486" w:type="dxa"/>
            <w:vAlign w:val="center"/>
          </w:tcPr>
          <w:p w14:paraId="7A790895" w14:textId="77777777" w:rsidR="001B4050" w:rsidRDefault="001B4050">
            <w:pPr>
              <w:jc w:val="center"/>
              <w:rPr>
                <w:rFonts w:ascii="仿宋" w:eastAsia="仿宋" w:hAnsi="仿宋"/>
                <w:szCs w:val="28"/>
              </w:rPr>
            </w:pPr>
          </w:p>
        </w:tc>
      </w:tr>
      <w:tr w:rsidR="001B4050" w14:paraId="4536261A" w14:textId="77777777">
        <w:trPr>
          <w:jc w:val="center"/>
        </w:trPr>
        <w:tc>
          <w:tcPr>
            <w:tcW w:w="3484" w:type="dxa"/>
            <w:gridSpan w:val="2"/>
            <w:vAlign w:val="center"/>
          </w:tcPr>
          <w:p w14:paraId="31F193A5" w14:textId="77777777" w:rsidR="001B4050" w:rsidRDefault="00A86147">
            <w:pPr>
              <w:jc w:val="center"/>
              <w:rPr>
                <w:rFonts w:ascii="仿宋" w:eastAsia="仿宋" w:hAnsi="仿宋"/>
                <w:b/>
                <w:szCs w:val="28"/>
              </w:rPr>
            </w:pPr>
            <w:r>
              <w:rPr>
                <w:rFonts w:ascii="仿宋" w:eastAsia="仿宋" w:hAnsi="仿宋" w:hint="eastAsia"/>
                <w:b/>
                <w:szCs w:val="28"/>
              </w:rPr>
              <w:t>作品名称</w:t>
            </w:r>
          </w:p>
        </w:tc>
        <w:tc>
          <w:tcPr>
            <w:tcW w:w="6972" w:type="dxa"/>
            <w:gridSpan w:val="3"/>
            <w:vAlign w:val="center"/>
          </w:tcPr>
          <w:p w14:paraId="1BB9E295" w14:textId="77777777" w:rsidR="001B4050" w:rsidRDefault="001B4050">
            <w:pPr>
              <w:jc w:val="center"/>
              <w:rPr>
                <w:rFonts w:ascii="仿宋" w:eastAsia="仿宋" w:hAnsi="仿宋"/>
                <w:szCs w:val="28"/>
              </w:rPr>
            </w:pPr>
          </w:p>
        </w:tc>
      </w:tr>
      <w:tr w:rsidR="001B4050" w14:paraId="3720C7CB" w14:textId="77777777">
        <w:trPr>
          <w:jc w:val="center"/>
        </w:trPr>
        <w:tc>
          <w:tcPr>
            <w:tcW w:w="3484" w:type="dxa"/>
            <w:gridSpan w:val="2"/>
            <w:vAlign w:val="center"/>
          </w:tcPr>
          <w:p w14:paraId="49608138" w14:textId="77777777" w:rsidR="001B4050" w:rsidRDefault="00A86147">
            <w:pPr>
              <w:jc w:val="center"/>
              <w:rPr>
                <w:rFonts w:ascii="仿宋" w:eastAsia="仿宋" w:hAnsi="仿宋"/>
                <w:b/>
                <w:szCs w:val="28"/>
              </w:rPr>
            </w:pPr>
            <w:r>
              <w:rPr>
                <w:rFonts w:ascii="仿宋" w:eastAsia="仿宋" w:hAnsi="仿宋" w:hint="eastAsia"/>
                <w:b/>
                <w:szCs w:val="28"/>
              </w:rPr>
              <w:t>作品完成日期</w:t>
            </w:r>
          </w:p>
        </w:tc>
        <w:tc>
          <w:tcPr>
            <w:tcW w:w="6972" w:type="dxa"/>
            <w:gridSpan w:val="3"/>
            <w:vAlign w:val="center"/>
          </w:tcPr>
          <w:p w14:paraId="164A3004" w14:textId="77777777" w:rsidR="001B4050" w:rsidRDefault="001B4050">
            <w:pPr>
              <w:jc w:val="center"/>
              <w:rPr>
                <w:rFonts w:ascii="仿宋" w:eastAsia="仿宋" w:hAnsi="仿宋"/>
                <w:b/>
                <w:szCs w:val="28"/>
              </w:rPr>
            </w:pPr>
          </w:p>
        </w:tc>
      </w:tr>
      <w:tr w:rsidR="001B4050" w14:paraId="3BCE49CD" w14:textId="77777777">
        <w:trPr>
          <w:jc w:val="center"/>
        </w:trPr>
        <w:tc>
          <w:tcPr>
            <w:tcW w:w="3484" w:type="dxa"/>
            <w:gridSpan w:val="2"/>
            <w:vAlign w:val="center"/>
          </w:tcPr>
          <w:p w14:paraId="7F9D9561" w14:textId="77777777" w:rsidR="001B4050" w:rsidRDefault="00A86147">
            <w:pPr>
              <w:jc w:val="center"/>
              <w:rPr>
                <w:rFonts w:ascii="仿宋" w:eastAsia="仿宋" w:hAnsi="仿宋"/>
                <w:b/>
                <w:szCs w:val="28"/>
              </w:rPr>
            </w:pPr>
            <w:r>
              <w:rPr>
                <w:rFonts w:ascii="仿宋" w:eastAsia="仿宋" w:hAnsi="仿宋" w:hint="eastAsia"/>
                <w:b/>
                <w:szCs w:val="28"/>
              </w:rPr>
              <w:t>作品类别</w:t>
            </w:r>
          </w:p>
        </w:tc>
        <w:tc>
          <w:tcPr>
            <w:tcW w:w="6972" w:type="dxa"/>
            <w:gridSpan w:val="3"/>
            <w:vAlign w:val="center"/>
          </w:tcPr>
          <w:p w14:paraId="5B7893E3" w14:textId="77777777" w:rsidR="001B4050" w:rsidRDefault="00A86147">
            <w:pPr>
              <w:jc w:val="center"/>
              <w:rPr>
                <w:rFonts w:ascii="仿宋" w:eastAsia="仿宋" w:hAnsi="仿宋"/>
                <w:b/>
                <w:szCs w:val="28"/>
              </w:rPr>
            </w:pPr>
            <w:r>
              <w:rPr>
                <w:rFonts w:ascii="仿宋" w:eastAsia="仿宋" w:hAnsi="仿宋" w:hint="eastAsia"/>
                <w:b/>
                <w:szCs w:val="28"/>
              </w:rPr>
              <w:t>摄影□</w:t>
            </w:r>
            <w:r>
              <w:rPr>
                <w:rFonts w:ascii="仿宋" w:eastAsia="仿宋" w:hAnsi="仿宋"/>
                <w:b/>
                <w:szCs w:val="28"/>
              </w:rPr>
              <w:t xml:space="preserve">  </w:t>
            </w:r>
            <w:r>
              <w:rPr>
                <w:rFonts w:ascii="仿宋" w:eastAsia="仿宋" w:hAnsi="仿宋" w:hint="eastAsia"/>
                <w:b/>
                <w:szCs w:val="28"/>
              </w:rPr>
              <w:t xml:space="preserve">文章□ </w:t>
            </w:r>
            <w:r>
              <w:rPr>
                <w:rFonts w:ascii="仿宋" w:eastAsia="仿宋" w:hAnsi="仿宋"/>
                <w:b/>
                <w:szCs w:val="28"/>
              </w:rPr>
              <w:t xml:space="preserve"> </w:t>
            </w:r>
            <w:r>
              <w:rPr>
                <w:rFonts w:ascii="仿宋" w:eastAsia="仿宋" w:hAnsi="仿宋" w:hint="eastAsia"/>
                <w:b/>
                <w:szCs w:val="28"/>
              </w:rPr>
              <w:t xml:space="preserve">短视频□ </w:t>
            </w:r>
            <w:r>
              <w:rPr>
                <w:rFonts w:ascii="仿宋" w:eastAsia="仿宋" w:hAnsi="仿宋"/>
                <w:b/>
                <w:szCs w:val="28"/>
              </w:rPr>
              <w:t xml:space="preserve"> </w:t>
            </w:r>
            <w:r>
              <w:rPr>
                <w:rFonts w:ascii="仿宋" w:eastAsia="仿宋" w:hAnsi="仿宋" w:hint="eastAsia"/>
                <w:b/>
                <w:szCs w:val="28"/>
              </w:rPr>
              <w:t>图文故事□</w:t>
            </w:r>
          </w:p>
        </w:tc>
      </w:tr>
      <w:tr w:rsidR="001B4050" w14:paraId="27A65E8F" w14:textId="77777777">
        <w:trPr>
          <w:trHeight w:val="2111"/>
          <w:jc w:val="center"/>
        </w:trPr>
        <w:tc>
          <w:tcPr>
            <w:tcW w:w="10456" w:type="dxa"/>
            <w:gridSpan w:val="5"/>
          </w:tcPr>
          <w:p w14:paraId="73F20B3F" w14:textId="77777777" w:rsidR="001B4050" w:rsidRDefault="00A86147">
            <w:pPr>
              <w:rPr>
                <w:rFonts w:ascii="仿宋" w:eastAsia="仿宋" w:hAnsi="仿宋"/>
                <w:b/>
                <w:szCs w:val="28"/>
              </w:rPr>
            </w:pPr>
            <w:r>
              <w:rPr>
                <w:rFonts w:ascii="仿宋" w:eastAsia="仿宋" w:hAnsi="仿宋" w:hint="eastAsia"/>
                <w:b/>
                <w:szCs w:val="28"/>
              </w:rPr>
              <w:t>作品阐述：</w:t>
            </w:r>
          </w:p>
        </w:tc>
      </w:tr>
      <w:tr w:rsidR="001B4050" w14:paraId="05797E7F" w14:textId="77777777">
        <w:trPr>
          <w:jc w:val="center"/>
        </w:trPr>
        <w:tc>
          <w:tcPr>
            <w:tcW w:w="3484" w:type="dxa"/>
            <w:gridSpan w:val="2"/>
            <w:vAlign w:val="center"/>
          </w:tcPr>
          <w:p w14:paraId="3486525E" w14:textId="77777777" w:rsidR="001B4050" w:rsidRDefault="00A86147">
            <w:pPr>
              <w:jc w:val="center"/>
              <w:rPr>
                <w:rFonts w:ascii="仿宋" w:eastAsia="仿宋" w:hAnsi="仿宋"/>
                <w:b/>
                <w:szCs w:val="28"/>
              </w:rPr>
            </w:pPr>
            <w:r>
              <w:rPr>
                <w:rFonts w:ascii="仿宋" w:eastAsia="仿宋" w:hAnsi="仿宋" w:hint="eastAsia"/>
                <w:b/>
                <w:szCs w:val="28"/>
              </w:rPr>
              <w:t>作品名称</w:t>
            </w:r>
          </w:p>
        </w:tc>
        <w:tc>
          <w:tcPr>
            <w:tcW w:w="6972" w:type="dxa"/>
            <w:gridSpan w:val="3"/>
            <w:vAlign w:val="center"/>
          </w:tcPr>
          <w:p w14:paraId="20129F64" w14:textId="77777777" w:rsidR="001B4050" w:rsidRDefault="001B4050">
            <w:pPr>
              <w:jc w:val="center"/>
              <w:rPr>
                <w:rFonts w:ascii="仿宋" w:eastAsia="仿宋" w:hAnsi="仿宋"/>
                <w:szCs w:val="28"/>
              </w:rPr>
            </w:pPr>
          </w:p>
        </w:tc>
      </w:tr>
      <w:tr w:rsidR="001B4050" w14:paraId="1D884942" w14:textId="77777777">
        <w:trPr>
          <w:jc w:val="center"/>
        </w:trPr>
        <w:tc>
          <w:tcPr>
            <w:tcW w:w="3484" w:type="dxa"/>
            <w:gridSpan w:val="2"/>
            <w:vAlign w:val="center"/>
          </w:tcPr>
          <w:p w14:paraId="20F68656" w14:textId="77777777" w:rsidR="001B4050" w:rsidRDefault="00A86147">
            <w:pPr>
              <w:jc w:val="center"/>
              <w:rPr>
                <w:rFonts w:ascii="仿宋" w:eastAsia="仿宋" w:hAnsi="仿宋"/>
                <w:b/>
                <w:szCs w:val="28"/>
              </w:rPr>
            </w:pPr>
            <w:r>
              <w:rPr>
                <w:rFonts w:ascii="仿宋" w:eastAsia="仿宋" w:hAnsi="仿宋" w:hint="eastAsia"/>
                <w:b/>
                <w:szCs w:val="28"/>
              </w:rPr>
              <w:t>作品完成日期</w:t>
            </w:r>
          </w:p>
        </w:tc>
        <w:tc>
          <w:tcPr>
            <w:tcW w:w="6972" w:type="dxa"/>
            <w:gridSpan w:val="3"/>
            <w:vAlign w:val="center"/>
          </w:tcPr>
          <w:p w14:paraId="2C8C4D90" w14:textId="77777777" w:rsidR="001B4050" w:rsidRDefault="001B4050">
            <w:pPr>
              <w:jc w:val="center"/>
              <w:rPr>
                <w:rFonts w:ascii="仿宋" w:eastAsia="仿宋" w:hAnsi="仿宋"/>
                <w:b/>
                <w:szCs w:val="28"/>
              </w:rPr>
            </w:pPr>
          </w:p>
        </w:tc>
      </w:tr>
      <w:tr w:rsidR="001B4050" w14:paraId="2FA1B676" w14:textId="77777777">
        <w:trPr>
          <w:jc w:val="center"/>
        </w:trPr>
        <w:tc>
          <w:tcPr>
            <w:tcW w:w="3484" w:type="dxa"/>
            <w:gridSpan w:val="2"/>
            <w:vAlign w:val="center"/>
          </w:tcPr>
          <w:p w14:paraId="106F2872" w14:textId="77777777" w:rsidR="001B4050" w:rsidRDefault="00A86147">
            <w:pPr>
              <w:jc w:val="center"/>
              <w:rPr>
                <w:rFonts w:ascii="仿宋" w:eastAsia="仿宋" w:hAnsi="仿宋"/>
                <w:b/>
                <w:szCs w:val="28"/>
              </w:rPr>
            </w:pPr>
            <w:r>
              <w:rPr>
                <w:rFonts w:ascii="仿宋" w:eastAsia="仿宋" w:hAnsi="仿宋" w:hint="eastAsia"/>
                <w:b/>
                <w:szCs w:val="28"/>
              </w:rPr>
              <w:t>作品类别</w:t>
            </w:r>
          </w:p>
        </w:tc>
        <w:tc>
          <w:tcPr>
            <w:tcW w:w="6972" w:type="dxa"/>
            <w:gridSpan w:val="3"/>
            <w:vAlign w:val="center"/>
          </w:tcPr>
          <w:p w14:paraId="136F4B20" w14:textId="77777777" w:rsidR="001B4050" w:rsidRDefault="00A86147">
            <w:pPr>
              <w:jc w:val="center"/>
              <w:rPr>
                <w:rFonts w:ascii="仿宋" w:eastAsia="仿宋" w:hAnsi="仿宋"/>
                <w:b/>
                <w:szCs w:val="28"/>
              </w:rPr>
            </w:pPr>
            <w:r>
              <w:rPr>
                <w:rFonts w:ascii="仿宋" w:eastAsia="仿宋" w:hAnsi="仿宋" w:hint="eastAsia"/>
                <w:b/>
                <w:szCs w:val="28"/>
              </w:rPr>
              <w:t>摄影□</w:t>
            </w:r>
            <w:r>
              <w:rPr>
                <w:rFonts w:ascii="仿宋" w:eastAsia="仿宋" w:hAnsi="仿宋"/>
                <w:b/>
                <w:szCs w:val="28"/>
              </w:rPr>
              <w:t xml:space="preserve">  </w:t>
            </w:r>
            <w:r>
              <w:rPr>
                <w:rFonts w:ascii="仿宋" w:eastAsia="仿宋" w:hAnsi="仿宋" w:hint="eastAsia"/>
                <w:b/>
                <w:szCs w:val="28"/>
              </w:rPr>
              <w:t xml:space="preserve">文章□ </w:t>
            </w:r>
            <w:r>
              <w:rPr>
                <w:rFonts w:ascii="仿宋" w:eastAsia="仿宋" w:hAnsi="仿宋"/>
                <w:b/>
                <w:szCs w:val="28"/>
              </w:rPr>
              <w:t xml:space="preserve"> </w:t>
            </w:r>
            <w:r>
              <w:rPr>
                <w:rFonts w:ascii="仿宋" w:eastAsia="仿宋" w:hAnsi="仿宋" w:hint="eastAsia"/>
                <w:b/>
                <w:szCs w:val="28"/>
              </w:rPr>
              <w:t xml:space="preserve">短视频□ </w:t>
            </w:r>
            <w:r>
              <w:rPr>
                <w:rFonts w:ascii="仿宋" w:eastAsia="仿宋" w:hAnsi="仿宋"/>
                <w:b/>
                <w:szCs w:val="28"/>
              </w:rPr>
              <w:t xml:space="preserve"> </w:t>
            </w:r>
            <w:r>
              <w:rPr>
                <w:rFonts w:ascii="仿宋" w:eastAsia="仿宋" w:hAnsi="仿宋" w:hint="eastAsia"/>
                <w:b/>
                <w:szCs w:val="28"/>
              </w:rPr>
              <w:t>图文故事□</w:t>
            </w:r>
          </w:p>
        </w:tc>
      </w:tr>
      <w:tr w:rsidR="001B4050" w14:paraId="0C83D072" w14:textId="77777777">
        <w:trPr>
          <w:trHeight w:val="2111"/>
          <w:jc w:val="center"/>
        </w:trPr>
        <w:tc>
          <w:tcPr>
            <w:tcW w:w="10456" w:type="dxa"/>
            <w:gridSpan w:val="5"/>
          </w:tcPr>
          <w:p w14:paraId="69E18A4E" w14:textId="77777777" w:rsidR="001B4050" w:rsidRDefault="00A86147">
            <w:pPr>
              <w:rPr>
                <w:rFonts w:ascii="仿宋" w:eastAsia="仿宋" w:hAnsi="仿宋"/>
                <w:b/>
                <w:szCs w:val="28"/>
              </w:rPr>
            </w:pPr>
            <w:r>
              <w:rPr>
                <w:rFonts w:ascii="仿宋" w:eastAsia="仿宋" w:hAnsi="仿宋" w:hint="eastAsia"/>
                <w:b/>
                <w:szCs w:val="28"/>
              </w:rPr>
              <w:t>作品阐述：</w:t>
            </w:r>
          </w:p>
        </w:tc>
      </w:tr>
      <w:tr w:rsidR="001B4050" w14:paraId="34A1629E" w14:textId="77777777">
        <w:trPr>
          <w:jc w:val="center"/>
        </w:trPr>
        <w:tc>
          <w:tcPr>
            <w:tcW w:w="3484" w:type="dxa"/>
            <w:gridSpan w:val="2"/>
            <w:vAlign w:val="center"/>
          </w:tcPr>
          <w:p w14:paraId="37E04D6D" w14:textId="77777777" w:rsidR="001B4050" w:rsidRDefault="00A86147">
            <w:pPr>
              <w:jc w:val="center"/>
              <w:rPr>
                <w:rFonts w:ascii="仿宋" w:eastAsia="仿宋" w:hAnsi="仿宋"/>
                <w:b/>
                <w:szCs w:val="28"/>
              </w:rPr>
            </w:pPr>
            <w:r>
              <w:rPr>
                <w:rFonts w:ascii="仿宋" w:eastAsia="仿宋" w:hAnsi="仿宋" w:hint="eastAsia"/>
                <w:b/>
                <w:szCs w:val="28"/>
              </w:rPr>
              <w:lastRenderedPageBreak/>
              <w:t>作品名称</w:t>
            </w:r>
          </w:p>
        </w:tc>
        <w:tc>
          <w:tcPr>
            <w:tcW w:w="6972" w:type="dxa"/>
            <w:gridSpan w:val="3"/>
            <w:vAlign w:val="center"/>
          </w:tcPr>
          <w:p w14:paraId="3307284A" w14:textId="77777777" w:rsidR="001B4050" w:rsidRDefault="001B4050">
            <w:pPr>
              <w:jc w:val="center"/>
              <w:rPr>
                <w:rFonts w:ascii="仿宋" w:eastAsia="仿宋" w:hAnsi="仿宋"/>
                <w:szCs w:val="28"/>
              </w:rPr>
            </w:pPr>
          </w:p>
        </w:tc>
      </w:tr>
      <w:tr w:rsidR="001B4050" w14:paraId="632FB365" w14:textId="77777777">
        <w:trPr>
          <w:jc w:val="center"/>
        </w:trPr>
        <w:tc>
          <w:tcPr>
            <w:tcW w:w="3484" w:type="dxa"/>
            <w:gridSpan w:val="2"/>
            <w:vAlign w:val="center"/>
          </w:tcPr>
          <w:p w14:paraId="2E512908" w14:textId="77777777" w:rsidR="001B4050" w:rsidRDefault="00A86147">
            <w:pPr>
              <w:jc w:val="center"/>
              <w:rPr>
                <w:rFonts w:ascii="仿宋" w:eastAsia="仿宋" w:hAnsi="仿宋"/>
                <w:b/>
                <w:szCs w:val="28"/>
              </w:rPr>
            </w:pPr>
            <w:r>
              <w:rPr>
                <w:rFonts w:ascii="仿宋" w:eastAsia="仿宋" w:hAnsi="仿宋" w:hint="eastAsia"/>
                <w:b/>
                <w:szCs w:val="28"/>
              </w:rPr>
              <w:t>作品完成日期</w:t>
            </w:r>
          </w:p>
        </w:tc>
        <w:tc>
          <w:tcPr>
            <w:tcW w:w="6972" w:type="dxa"/>
            <w:gridSpan w:val="3"/>
            <w:vAlign w:val="center"/>
          </w:tcPr>
          <w:p w14:paraId="7A9FE561" w14:textId="77777777" w:rsidR="001B4050" w:rsidRDefault="001B4050">
            <w:pPr>
              <w:jc w:val="center"/>
              <w:rPr>
                <w:rFonts w:ascii="仿宋" w:eastAsia="仿宋" w:hAnsi="仿宋"/>
                <w:b/>
                <w:szCs w:val="28"/>
              </w:rPr>
            </w:pPr>
          </w:p>
        </w:tc>
      </w:tr>
      <w:tr w:rsidR="001B4050" w14:paraId="3F281EA3" w14:textId="77777777">
        <w:trPr>
          <w:jc w:val="center"/>
        </w:trPr>
        <w:tc>
          <w:tcPr>
            <w:tcW w:w="3484" w:type="dxa"/>
            <w:gridSpan w:val="2"/>
            <w:vAlign w:val="center"/>
          </w:tcPr>
          <w:p w14:paraId="38021EF4" w14:textId="77777777" w:rsidR="001B4050" w:rsidRDefault="00A86147">
            <w:pPr>
              <w:jc w:val="center"/>
              <w:rPr>
                <w:rFonts w:ascii="仿宋" w:eastAsia="仿宋" w:hAnsi="仿宋"/>
                <w:b/>
                <w:szCs w:val="28"/>
              </w:rPr>
            </w:pPr>
            <w:r>
              <w:rPr>
                <w:rFonts w:ascii="仿宋" w:eastAsia="仿宋" w:hAnsi="仿宋" w:hint="eastAsia"/>
                <w:b/>
                <w:szCs w:val="28"/>
              </w:rPr>
              <w:t>作品类别</w:t>
            </w:r>
          </w:p>
        </w:tc>
        <w:tc>
          <w:tcPr>
            <w:tcW w:w="6972" w:type="dxa"/>
            <w:gridSpan w:val="3"/>
            <w:vAlign w:val="center"/>
          </w:tcPr>
          <w:p w14:paraId="446A5ABF" w14:textId="77777777" w:rsidR="001B4050" w:rsidRDefault="00A86147">
            <w:pPr>
              <w:jc w:val="center"/>
              <w:rPr>
                <w:rFonts w:ascii="仿宋" w:eastAsia="仿宋" w:hAnsi="仿宋"/>
                <w:b/>
                <w:szCs w:val="28"/>
              </w:rPr>
            </w:pPr>
            <w:r>
              <w:rPr>
                <w:rFonts w:ascii="仿宋" w:eastAsia="仿宋" w:hAnsi="仿宋" w:hint="eastAsia"/>
                <w:b/>
                <w:szCs w:val="28"/>
              </w:rPr>
              <w:t>摄影□</w:t>
            </w:r>
            <w:r>
              <w:rPr>
                <w:rFonts w:ascii="仿宋" w:eastAsia="仿宋" w:hAnsi="仿宋"/>
                <w:b/>
                <w:szCs w:val="28"/>
              </w:rPr>
              <w:t xml:space="preserve">  </w:t>
            </w:r>
            <w:r>
              <w:rPr>
                <w:rFonts w:ascii="仿宋" w:eastAsia="仿宋" w:hAnsi="仿宋" w:hint="eastAsia"/>
                <w:b/>
                <w:szCs w:val="28"/>
              </w:rPr>
              <w:t xml:space="preserve">文章□ </w:t>
            </w:r>
            <w:r>
              <w:rPr>
                <w:rFonts w:ascii="仿宋" w:eastAsia="仿宋" w:hAnsi="仿宋"/>
                <w:b/>
                <w:szCs w:val="28"/>
              </w:rPr>
              <w:t xml:space="preserve"> </w:t>
            </w:r>
            <w:r>
              <w:rPr>
                <w:rFonts w:ascii="仿宋" w:eastAsia="仿宋" w:hAnsi="仿宋" w:hint="eastAsia"/>
                <w:b/>
                <w:szCs w:val="28"/>
              </w:rPr>
              <w:t xml:space="preserve">短视频□ </w:t>
            </w:r>
            <w:r>
              <w:rPr>
                <w:rFonts w:ascii="仿宋" w:eastAsia="仿宋" w:hAnsi="仿宋"/>
                <w:b/>
                <w:szCs w:val="28"/>
              </w:rPr>
              <w:t xml:space="preserve"> </w:t>
            </w:r>
            <w:r>
              <w:rPr>
                <w:rFonts w:ascii="仿宋" w:eastAsia="仿宋" w:hAnsi="仿宋" w:hint="eastAsia"/>
                <w:b/>
                <w:szCs w:val="28"/>
              </w:rPr>
              <w:t>图文故事□</w:t>
            </w:r>
          </w:p>
        </w:tc>
      </w:tr>
      <w:tr w:rsidR="001B4050" w14:paraId="1858D1C9" w14:textId="77777777">
        <w:trPr>
          <w:trHeight w:val="2111"/>
          <w:jc w:val="center"/>
        </w:trPr>
        <w:tc>
          <w:tcPr>
            <w:tcW w:w="10456" w:type="dxa"/>
            <w:gridSpan w:val="5"/>
          </w:tcPr>
          <w:p w14:paraId="012C3779" w14:textId="77777777" w:rsidR="001B4050" w:rsidRDefault="00A86147">
            <w:pPr>
              <w:rPr>
                <w:rFonts w:ascii="仿宋" w:eastAsia="仿宋" w:hAnsi="仿宋"/>
                <w:b/>
                <w:szCs w:val="28"/>
              </w:rPr>
            </w:pPr>
            <w:r>
              <w:rPr>
                <w:rFonts w:ascii="仿宋" w:eastAsia="仿宋" w:hAnsi="仿宋" w:hint="eastAsia"/>
                <w:b/>
                <w:szCs w:val="28"/>
              </w:rPr>
              <w:t>作品阐述：</w:t>
            </w:r>
          </w:p>
        </w:tc>
      </w:tr>
      <w:bookmarkEnd w:id="1"/>
    </w:tbl>
    <w:p w14:paraId="2274C1AC" w14:textId="77777777" w:rsidR="001B4050" w:rsidRDefault="001B4050">
      <w:pPr>
        <w:rPr>
          <w:rFonts w:ascii="宋体" w:hAnsi="宋体"/>
          <w:sz w:val="20"/>
        </w:rPr>
      </w:pPr>
    </w:p>
    <w:p w14:paraId="7436A48F" w14:textId="77777777" w:rsidR="001B4050" w:rsidRDefault="001B4050">
      <w:pPr>
        <w:numPr>
          <w:ilvl w:val="255"/>
          <w:numId w:val="0"/>
        </w:numPr>
        <w:ind w:firstLineChars="2000" w:firstLine="5600"/>
        <w:rPr>
          <w:rFonts w:ascii="仿宋" w:eastAsia="仿宋" w:hAnsi="仿宋"/>
          <w:szCs w:val="28"/>
        </w:rPr>
      </w:pPr>
    </w:p>
    <w:sectPr w:rsidR="001B405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E5E0" w14:textId="77777777" w:rsidR="00490975" w:rsidRDefault="00490975">
      <w:pPr>
        <w:spacing w:line="240" w:lineRule="auto"/>
      </w:pPr>
      <w:r>
        <w:separator/>
      </w:r>
    </w:p>
  </w:endnote>
  <w:endnote w:type="continuationSeparator" w:id="0">
    <w:p w14:paraId="36C3817D" w14:textId="77777777" w:rsidR="00490975" w:rsidRDefault="004909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altName w:val="楷体_GB2312"/>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B1A7" w14:textId="77777777" w:rsidR="001B4050" w:rsidRDefault="00A86147">
    <w:pPr>
      <w:pStyle w:val="a5"/>
    </w:pPr>
    <w:r>
      <w:rPr>
        <w:noProof/>
      </w:rPr>
      <mc:AlternateContent>
        <mc:Choice Requires="wps">
          <w:drawing>
            <wp:anchor distT="0" distB="0" distL="114300" distR="114300" simplePos="0" relativeHeight="251659264" behindDoc="0" locked="0" layoutInCell="1" allowOverlap="1" wp14:anchorId="0A724F57" wp14:editId="5E5A641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EBBFE" w14:textId="77777777" w:rsidR="001B4050" w:rsidRDefault="00A86147">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724F57"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4CBEBBFE" w14:textId="77777777" w:rsidR="001B4050" w:rsidRDefault="00A86147">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FCF0B" w14:textId="77777777" w:rsidR="00490975" w:rsidRDefault="00490975">
      <w:pPr>
        <w:spacing w:before="0" w:after="0"/>
      </w:pPr>
      <w:r>
        <w:separator/>
      </w:r>
    </w:p>
  </w:footnote>
  <w:footnote w:type="continuationSeparator" w:id="0">
    <w:p w14:paraId="3BCE3742" w14:textId="77777777" w:rsidR="00490975" w:rsidRDefault="0049097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E127" w14:textId="77777777" w:rsidR="001B4050" w:rsidRDefault="00A86147">
    <w:pPr>
      <w:pStyle w:val="a7"/>
      <w:jc w:val="left"/>
    </w:pPr>
    <w:r>
      <w:rPr>
        <w:noProof/>
      </w:rPr>
      <w:drawing>
        <wp:inline distT="0" distB="0" distL="0" distR="0" wp14:anchorId="4DDFEE76" wp14:editId="22CC15F0">
          <wp:extent cx="1447800" cy="457200"/>
          <wp:effectExtent l="0" t="0" r="0" b="0"/>
          <wp:docPr id="1" name="图片 1" descr="Macintosh HD:Users:divace:Desktop:word用-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acintosh HD:Users:divace:Desktop:word用-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478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78AA8"/>
    <w:multiLevelType w:val="singleLevel"/>
    <w:tmpl w:val="2E078AA8"/>
    <w:lvl w:ilvl="0">
      <w:start w:val="1"/>
      <w:numFmt w:val="chineseCounting"/>
      <w:suff w:val="nothing"/>
      <w:lvlText w:val="%1、"/>
      <w:lvlJc w:val="left"/>
      <w:pPr>
        <w:ind w:left="0"/>
      </w:pPr>
      <w:rPr>
        <w:rFonts w:hint="eastAsia"/>
        <w:b/>
        <w:bCs/>
      </w:rPr>
    </w:lvl>
  </w:abstractNum>
  <w:abstractNum w:abstractNumId="1" w15:restartNumberingAfterBreak="0">
    <w:nsid w:val="50CD1E01"/>
    <w:multiLevelType w:val="singleLevel"/>
    <w:tmpl w:val="50CD1E01"/>
    <w:lvl w:ilvl="0">
      <w:start w:val="1"/>
      <w:numFmt w:val="chineseCounting"/>
      <w:suff w:val="nothing"/>
      <w:lvlText w:val="（%1）"/>
      <w:lvlJc w:val="left"/>
      <w:rPr>
        <w:rFonts w:hint="eastAsia"/>
      </w:rPr>
    </w:lvl>
  </w:abstractNum>
  <w:abstractNum w:abstractNumId="2" w15:restartNumberingAfterBreak="0">
    <w:nsid w:val="5421474F"/>
    <w:multiLevelType w:val="singleLevel"/>
    <w:tmpl w:val="5421474F"/>
    <w:lvl w:ilvl="0">
      <w:start w:val="1"/>
      <w:numFmt w:val="chineseCounting"/>
      <w:suff w:val="nothing"/>
      <w:lvlText w:val="（%1）"/>
      <w:lvlJc w:val="left"/>
      <w:rPr>
        <w:rFonts w:hint="eastAsia"/>
        <w:b w:val="0"/>
        <w:bCs w:val="0"/>
        <w:lang w:val="en-US"/>
      </w:rPr>
    </w:lvl>
  </w:abstractNum>
  <w:abstractNum w:abstractNumId="3" w15:restartNumberingAfterBreak="0">
    <w:nsid w:val="6D4EC778"/>
    <w:multiLevelType w:val="singleLevel"/>
    <w:tmpl w:val="6D4EC778"/>
    <w:lvl w:ilvl="0">
      <w:start w:val="1"/>
      <w:numFmt w:val="chineseCounting"/>
      <w:suff w:val="nothing"/>
      <w:lvlText w:val="（%1）"/>
      <w:lvlJc w:val="left"/>
      <w:rPr>
        <w:rFonts w:hint="eastAsia"/>
        <w:lang w:val="en-U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46"/>
    <w:rsid w:val="00003DC9"/>
    <w:rsid w:val="000758D6"/>
    <w:rsid w:val="000B2B62"/>
    <w:rsid w:val="000D315A"/>
    <w:rsid w:val="000D45E6"/>
    <w:rsid w:val="00103F00"/>
    <w:rsid w:val="00152B2D"/>
    <w:rsid w:val="001536B1"/>
    <w:rsid w:val="001546D9"/>
    <w:rsid w:val="001750B0"/>
    <w:rsid w:val="001B1F60"/>
    <w:rsid w:val="001B4050"/>
    <w:rsid w:val="00210D5C"/>
    <w:rsid w:val="0021619F"/>
    <w:rsid w:val="00216E9E"/>
    <w:rsid w:val="00240E6A"/>
    <w:rsid w:val="002438CE"/>
    <w:rsid w:val="002E0130"/>
    <w:rsid w:val="003172A3"/>
    <w:rsid w:val="0036721A"/>
    <w:rsid w:val="00370685"/>
    <w:rsid w:val="00374DAC"/>
    <w:rsid w:val="00375536"/>
    <w:rsid w:val="00376689"/>
    <w:rsid w:val="003C46E9"/>
    <w:rsid w:val="004263A1"/>
    <w:rsid w:val="00435B4A"/>
    <w:rsid w:val="00440A15"/>
    <w:rsid w:val="00466BD7"/>
    <w:rsid w:val="00490975"/>
    <w:rsid w:val="004C654F"/>
    <w:rsid w:val="004D30D6"/>
    <w:rsid w:val="004E4D4D"/>
    <w:rsid w:val="004F0952"/>
    <w:rsid w:val="004F47AB"/>
    <w:rsid w:val="00513CBC"/>
    <w:rsid w:val="00535631"/>
    <w:rsid w:val="0054614D"/>
    <w:rsid w:val="00567727"/>
    <w:rsid w:val="005B6F4E"/>
    <w:rsid w:val="005E2D1D"/>
    <w:rsid w:val="005F363D"/>
    <w:rsid w:val="00604E06"/>
    <w:rsid w:val="0061122E"/>
    <w:rsid w:val="00624DE9"/>
    <w:rsid w:val="0062556B"/>
    <w:rsid w:val="006667C3"/>
    <w:rsid w:val="0066766D"/>
    <w:rsid w:val="006D0F53"/>
    <w:rsid w:val="006E75C8"/>
    <w:rsid w:val="00732941"/>
    <w:rsid w:val="007A535C"/>
    <w:rsid w:val="007B5E9B"/>
    <w:rsid w:val="007C01BE"/>
    <w:rsid w:val="007C4CC7"/>
    <w:rsid w:val="0082126E"/>
    <w:rsid w:val="00826D41"/>
    <w:rsid w:val="00877DE1"/>
    <w:rsid w:val="008800A6"/>
    <w:rsid w:val="008A2C7C"/>
    <w:rsid w:val="008C53EE"/>
    <w:rsid w:val="008D13F5"/>
    <w:rsid w:val="008E0242"/>
    <w:rsid w:val="00902157"/>
    <w:rsid w:val="00936160"/>
    <w:rsid w:val="00987BC0"/>
    <w:rsid w:val="00A22D80"/>
    <w:rsid w:val="00A35A3F"/>
    <w:rsid w:val="00A544D8"/>
    <w:rsid w:val="00A86147"/>
    <w:rsid w:val="00A918DC"/>
    <w:rsid w:val="00AB2DF7"/>
    <w:rsid w:val="00AB70FB"/>
    <w:rsid w:val="00AC4258"/>
    <w:rsid w:val="00AE057F"/>
    <w:rsid w:val="00B13E85"/>
    <w:rsid w:val="00B26C8E"/>
    <w:rsid w:val="00B312C6"/>
    <w:rsid w:val="00B42C01"/>
    <w:rsid w:val="00B603A9"/>
    <w:rsid w:val="00B65BA3"/>
    <w:rsid w:val="00B67DB0"/>
    <w:rsid w:val="00B96376"/>
    <w:rsid w:val="00BA31C2"/>
    <w:rsid w:val="00BA5DDA"/>
    <w:rsid w:val="00BB7CEE"/>
    <w:rsid w:val="00BC5C6B"/>
    <w:rsid w:val="00C26B36"/>
    <w:rsid w:val="00C36BE1"/>
    <w:rsid w:val="00C4191D"/>
    <w:rsid w:val="00C44AD1"/>
    <w:rsid w:val="00C53676"/>
    <w:rsid w:val="00C54C20"/>
    <w:rsid w:val="00CA0043"/>
    <w:rsid w:val="00CB7971"/>
    <w:rsid w:val="00CF6A3C"/>
    <w:rsid w:val="00D404B2"/>
    <w:rsid w:val="00D63DD4"/>
    <w:rsid w:val="00D977C3"/>
    <w:rsid w:val="00E22C98"/>
    <w:rsid w:val="00E333B5"/>
    <w:rsid w:val="00E33508"/>
    <w:rsid w:val="00E421DE"/>
    <w:rsid w:val="00E6701A"/>
    <w:rsid w:val="00EB152C"/>
    <w:rsid w:val="00EB7CAF"/>
    <w:rsid w:val="00EF45BF"/>
    <w:rsid w:val="00F20981"/>
    <w:rsid w:val="00F50429"/>
    <w:rsid w:val="00F50A1B"/>
    <w:rsid w:val="00F55D24"/>
    <w:rsid w:val="00F65F1E"/>
    <w:rsid w:val="00F70329"/>
    <w:rsid w:val="00F72E04"/>
    <w:rsid w:val="00F812D4"/>
    <w:rsid w:val="00F87C46"/>
    <w:rsid w:val="00F956BD"/>
    <w:rsid w:val="00FC6029"/>
    <w:rsid w:val="00FC7028"/>
    <w:rsid w:val="00FE756A"/>
    <w:rsid w:val="02791A85"/>
    <w:rsid w:val="0AAC7EAD"/>
    <w:rsid w:val="0CE62DE8"/>
    <w:rsid w:val="0D0A5919"/>
    <w:rsid w:val="115832F0"/>
    <w:rsid w:val="13AB3BAB"/>
    <w:rsid w:val="1EF5217E"/>
    <w:rsid w:val="22D812EC"/>
    <w:rsid w:val="26CA3138"/>
    <w:rsid w:val="2973417F"/>
    <w:rsid w:val="2E2A5A17"/>
    <w:rsid w:val="2F7E6B4E"/>
    <w:rsid w:val="3151669D"/>
    <w:rsid w:val="36617CA1"/>
    <w:rsid w:val="3ACC07B4"/>
    <w:rsid w:val="3F4B333E"/>
    <w:rsid w:val="3FA11CE2"/>
    <w:rsid w:val="48C46895"/>
    <w:rsid w:val="49386E34"/>
    <w:rsid w:val="49E04D0B"/>
    <w:rsid w:val="4A8A61B1"/>
    <w:rsid w:val="4AE23BF0"/>
    <w:rsid w:val="4C866BF5"/>
    <w:rsid w:val="4F704A09"/>
    <w:rsid w:val="504609A1"/>
    <w:rsid w:val="54FD6BAD"/>
    <w:rsid w:val="55723A5E"/>
    <w:rsid w:val="56335C67"/>
    <w:rsid w:val="5B046FC4"/>
    <w:rsid w:val="5BCC0548"/>
    <w:rsid w:val="5ED77182"/>
    <w:rsid w:val="61874546"/>
    <w:rsid w:val="63873B58"/>
    <w:rsid w:val="6A8E0D10"/>
    <w:rsid w:val="6B6E44B0"/>
    <w:rsid w:val="6EBF1D12"/>
    <w:rsid w:val="70962694"/>
    <w:rsid w:val="7164006A"/>
    <w:rsid w:val="736E51D0"/>
    <w:rsid w:val="7F0A2251"/>
    <w:rsid w:val="7FA8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536A"/>
  <w15:docId w15:val="{C16EF62B-6526-404D-8550-3F02A3D7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00" w:after="100" w:line="276" w:lineRule="auto"/>
    </w:pPr>
    <w:rPr>
      <w:rFonts w:asciiTheme="minorHAnsi" w:hAnsiTheme="minorHAnsi" w:cstheme="minorBidi"/>
      <w:sz w:val="28"/>
    </w:rPr>
  </w:style>
  <w:style w:type="paragraph" w:styleId="1">
    <w:name w:val="heading 1"/>
    <w:basedOn w:val="a"/>
    <w:next w:val="a"/>
    <w:link w:val="10"/>
    <w:uiPriority w:val="9"/>
    <w:qFormat/>
    <w:pPr>
      <w:keepNext/>
      <w:keepLines/>
      <w:spacing w:before="340" w:after="330" w:line="578" w:lineRule="auto"/>
      <w:outlineLvl w:val="0"/>
    </w:pPr>
    <w:rPr>
      <w:b/>
      <w:bCs/>
      <w:kern w:val="44"/>
      <w:sz w:val="32"/>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0"/>
      <w:szCs w:val="32"/>
    </w:rPr>
  </w:style>
  <w:style w:type="paragraph" w:styleId="3">
    <w:name w:val="heading 3"/>
    <w:basedOn w:val="a"/>
    <w:next w:val="a"/>
    <w:link w:val="30"/>
    <w:uiPriority w:val="9"/>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before="0" w:after="0"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9">
    <w:name w:val="Table Grid"/>
    <w:basedOn w:val="a1"/>
    <w:qFormat/>
    <w:rPr>
      <w:rFonts w:ascii="Calibri"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b/>
      <w:bCs/>
      <w:kern w:val="44"/>
      <w:sz w:val="32"/>
      <w:szCs w:val="44"/>
    </w:rPr>
  </w:style>
  <w:style w:type="character" w:customStyle="1" w:styleId="30">
    <w:name w:val="标题 3 字符"/>
    <w:basedOn w:val="a0"/>
    <w:link w:val="3"/>
    <w:uiPriority w:val="9"/>
    <w:qFormat/>
    <w:rPr>
      <w:b/>
      <w:bCs/>
      <w:sz w:val="28"/>
      <w:szCs w:val="32"/>
    </w:rPr>
  </w:style>
  <w:style w:type="character" w:customStyle="1" w:styleId="20">
    <w:name w:val="标题 2 字符"/>
    <w:basedOn w:val="a0"/>
    <w:link w:val="2"/>
    <w:uiPriority w:val="9"/>
    <w:qFormat/>
    <w:rPr>
      <w:rFonts w:asciiTheme="majorHAnsi" w:eastAsiaTheme="majorEastAsia" w:hAnsiTheme="majorHAnsi" w:cstheme="majorBidi"/>
      <w:b/>
      <w:bCs/>
      <w:sz w:val="30"/>
      <w:szCs w:val="32"/>
    </w:rPr>
  </w:style>
  <w:style w:type="character" w:customStyle="1" w:styleId="a8">
    <w:name w:val="页眉 字符"/>
    <w:basedOn w:val="a0"/>
    <w:link w:val="a7"/>
    <w:uiPriority w:val="99"/>
    <w:qFormat/>
    <w:rPr>
      <w:rFonts w:eastAsia="宋体"/>
      <w:kern w:val="0"/>
      <w:sz w:val="18"/>
      <w:szCs w:val="18"/>
    </w:rPr>
  </w:style>
  <w:style w:type="character" w:customStyle="1" w:styleId="a6">
    <w:name w:val="页脚 字符"/>
    <w:basedOn w:val="a0"/>
    <w:link w:val="a5"/>
    <w:uiPriority w:val="99"/>
    <w:qFormat/>
    <w:rPr>
      <w:rFonts w:eastAsia="宋体"/>
      <w:kern w:val="0"/>
      <w:sz w:val="18"/>
      <w:szCs w:val="18"/>
    </w:rPr>
  </w:style>
  <w:style w:type="character" w:customStyle="1" w:styleId="a4">
    <w:name w:val="批注框文本 字符"/>
    <w:basedOn w:val="a0"/>
    <w:link w:val="a3"/>
    <w:uiPriority w:val="99"/>
    <w:semiHidden/>
    <w:qFormat/>
    <w:rPr>
      <w:rFonts w:eastAsia="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liujinyue</dc:creator>
  <cp:lastModifiedBy>469231675@qq.com</cp:lastModifiedBy>
  <cp:revision>3</cp:revision>
  <cp:lastPrinted>2021-12-06T08:26:00Z</cp:lastPrinted>
  <dcterms:created xsi:type="dcterms:W3CDTF">2021-12-08T02:40:00Z</dcterms:created>
  <dcterms:modified xsi:type="dcterms:W3CDTF">2021-12-20T04:05:00Z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F9EDC26F487C41859DE263F688792ABA</vt:lpwstr>
  </property>
</Properties>
</file>