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D1E8" w14:textId="77777777" w:rsidR="00D802F1" w:rsidRDefault="00D802F1" w:rsidP="00D802F1">
      <w:pPr>
        <w:widowControl/>
        <w:jc w:val="left"/>
        <w:rPr>
          <w:rFonts w:ascii="黑体" w:eastAsia="黑体" w:hAnsi="黑体" w:hint="eastAsia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14:paraId="08F3A3C6" w14:textId="77777777" w:rsidR="00D802F1" w:rsidRDefault="00D802F1" w:rsidP="00D802F1">
      <w:pPr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Hlk181025216"/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LNG运力交易报名表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34"/>
        <w:gridCol w:w="2268"/>
        <w:gridCol w:w="2689"/>
      </w:tblGrid>
      <w:tr w:rsidR="00D802F1" w14:paraId="233F3DEB" w14:textId="77777777" w:rsidTr="002F0FA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AB64" w14:textId="77777777" w:rsidR="00D802F1" w:rsidRDefault="00D802F1" w:rsidP="002F0FAC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C13E" w14:textId="77777777" w:rsidR="00D802F1" w:rsidRDefault="00D802F1" w:rsidP="002F0FA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802F1" w14:paraId="156AC118" w14:textId="77777777" w:rsidTr="002F0FA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2468" w14:textId="77777777" w:rsidR="00D802F1" w:rsidRDefault="00D802F1" w:rsidP="002F0FAC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80EB" w14:textId="77777777" w:rsidR="00D802F1" w:rsidRDefault="00D802F1" w:rsidP="002F0FA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802F1" w14:paraId="523F4701" w14:textId="77777777" w:rsidTr="002F0FA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63CD" w14:textId="77777777" w:rsidR="00D802F1" w:rsidRDefault="00D802F1" w:rsidP="002F0FAC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注册资本金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7E25" w14:textId="77777777" w:rsidR="00D802F1" w:rsidRDefault="00D802F1" w:rsidP="002F0FA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802F1" w14:paraId="0A23A8ED" w14:textId="77777777" w:rsidTr="002F0FA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B0D" w14:textId="77777777" w:rsidR="00D802F1" w:rsidRDefault="00D802F1" w:rsidP="002F0FAC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自有车辆规模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D3" w14:textId="77777777" w:rsidR="00D802F1" w:rsidRDefault="00D802F1" w:rsidP="002F0FA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车头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挂车</w:t>
            </w:r>
          </w:p>
        </w:tc>
      </w:tr>
      <w:tr w:rsidR="00D802F1" w14:paraId="0FF4BE56" w14:textId="77777777" w:rsidTr="002F0FAC">
        <w:trPr>
          <w:trHeight w:val="143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3337" w14:textId="77777777" w:rsidR="00D802F1" w:rsidRDefault="00D802F1" w:rsidP="002F0FAC">
            <w:pPr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可承运液源地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716A" w14:textId="77777777" w:rsidR="00D802F1" w:rsidRDefault="00D802F1" w:rsidP="002F0FAC">
            <w:pPr>
              <w:ind w:left="480" w:hangingChars="200" w:hanging="48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昆仑黄冈液厂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中海油滨海接收站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杭嘉鑫接收站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中石油如东接收站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中海油北仑接收站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</w:tr>
      <w:tr w:rsidR="00D802F1" w14:paraId="479D4D27" w14:textId="77777777" w:rsidTr="002F0FAC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A004" w14:textId="77777777" w:rsidR="00D802F1" w:rsidRDefault="00D802F1" w:rsidP="002F0FAC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另附材料：</w:t>
            </w:r>
          </w:p>
          <w:p w14:paraId="39A58AD3" w14:textId="77777777" w:rsidR="00D802F1" w:rsidRDefault="00D802F1" w:rsidP="002F0FAC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1.营业执照（有效期内）；</w:t>
            </w:r>
          </w:p>
          <w:p w14:paraId="1ECBA489" w14:textId="77777777" w:rsidR="00D802F1" w:rsidRDefault="00D802F1" w:rsidP="002F0FAC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2.《中华人民共和国道路运输经营许可证》，经营范围含：经营性危险货运运输（2.1项）（有效期内）；</w:t>
            </w:r>
          </w:p>
          <w:p w14:paraId="0573D41F" w14:textId="77777777" w:rsidR="00D802F1" w:rsidRDefault="00D802F1" w:rsidP="002F0FAC">
            <w:pPr>
              <w:pStyle w:val="ListParagraph"/>
              <w:ind w:firstLineChars="0" w:firstLine="0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3.车辆相关证明材料（车辆营运证、行驶证）。</w:t>
            </w:r>
          </w:p>
        </w:tc>
      </w:tr>
      <w:tr w:rsidR="00D802F1" w14:paraId="06A6DD04" w14:textId="77777777" w:rsidTr="002F0FAC">
        <w:trPr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B3B" w14:textId="77777777" w:rsidR="00D802F1" w:rsidRDefault="00D802F1" w:rsidP="002F0FAC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</w:tr>
      <w:tr w:rsidR="00D802F1" w14:paraId="76DB7345" w14:textId="77777777" w:rsidTr="002F0FAC">
        <w:trPr>
          <w:trHeight w:val="614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8931" w14:textId="77777777" w:rsidR="00D802F1" w:rsidRDefault="00D802F1" w:rsidP="002F0FA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F31F" w14:textId="77777777" w:rsidR="00D802F1" w:rsidRDefault="00D802F1" w:rsidP="002F0FA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A954" w14:textId="77777777" w:rsidR="00D802F1" w:rsidRDefault="00D802F1" w:rsidP="002F0FA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D6C7" w14:textId="77777777" w:rsidR="00D802F1" w:rsidRDefault="00D802F1" w:rsidP="002F0FAC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D802F1" w14:paraId="4E461111" w14:textId="77777777" w:rsidTr="002F0FA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C3F" w14:textId="77777777" w:rsidR="00D802F1" w:rsidRDefault="00D802F1" w:rsidP="002F0FA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23C" w14:textId="77777777" w:rsidR="00D802F1" w:rsidRDefault="00D802F1" w:rsidP="002F0FA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1701" w14:textId="77777777" w:rsidR="00D802F1" w:rsidRDefault="00D802F1" w:rsidP="002F0FA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457A" w14:textId="77777777" w:rsidR="00D802F1" w:rsidRDefault="00D802F1" w:rsidP="002F0FA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802F1" w14:paraId="3F955776" w14:textId="77777777" w:rsidTr="002F0FAC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9868" w14:textId="77777777" w:rsidR="00D802F1" w:rsidRDefault="00D802F1" w:rsidP="002F0FAC">
            <w:pPr>
              <w:ind w:rightChars="82" w:right="172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8D1" w14:textId="77777777" w:rsidR="00D802F1" w:rsidRDefault="00D802F1" w:rsidP="002F0FA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B74A" w14:textId="77777777" w:rsidR="00D802F1" w:rsidRDefault="00D802F1" w:rsidP="002F0FA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8905" w14:textId="77777777" w:rsidR="00D802F1" w:rsidRDefault="00D802F1" w:rsidP="002F0FAC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5F49311E" w14:textId="77777777" w:rsidR="00D802F1" w:rsidRDefault="00D802F1" w:rsidP="00D802F1">
      <w:pPr>
        <w:jc w:val="left"/>
        <w:outlineLvl w:val="0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>注：1、此表需加盖公章；</w:t>
      </w:r>
    </w:p>
    <w:p w14:paraId="15EE3148" w14:textId="77777777" w:rsidR="00D802F1" w:rsidRDefault="00D802F1" w:rsidP="00D802F1">
      <w:pPr>
        <w:ind w:right="640" w:firstLineChars="200" w:firstLine="422"/>
        <w:jc w:val="left"/>
        <w:rPr>
          <w:rFonts w:ascii="仿宋" w:eastAsia="仿宋" w:hAnsi="仿宋" w:cs="宋体" w:hint="eastAsia"/>
          <w:b/>
          <w:color w:val="000000"/>
          <w:szCs w:val="21"/>
        </w:rPr>
      </w:pPr>
      <w:r>
        <w:rPr>
          <w:rFonts w:ascii="仿宋" w:eastAsia="仿宋" w:hAnsi="仿宋" w:cs="宋体" w:hint="eastAsia"/>
          <w:b/>
          <w:color w:val="000000"/>
          <w:szCs w:val="21"/>
        </w:rPr>
        <w:t xml:space="preserve">2、将报名表（加盖公章）、另附材料（加盖公章）扫描发送LNG@shpgx.com；xiaping@whlng.com。                       </w:t>
      </w:r>
    </w:p>
    <w:p w14:paraId="6DE5416A" w14:textId="77777777" w:rsidR="00D802F1" w:rsidRDefault="00D802F1" w:rsidP="00D802F1">
      <w:pPr>
        <w:spacing w:line="600" w:lineRule="exact"/>
        <w:ind w:right="640" w:firstLineChars="200" w:firstLine="640"/>
        <w:jc w:val="center"/>
        <w:outlineLvl w:val="0"/>
        <w:rPr>
          <w:rFonts w:ascii="仿宋" w:eastAsia="仿宋" w:hAnsi="仿宋" w:cs="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   </w:t>
      </w:r>
    </w:p>
    <w:p w14:paraId="0F0B6A6F" w14:textId="77777777" w:rsidR="00D802F1" w:rsidRDefault="00D802F1" w:rsidP="00D802F1">
      <w:pPr>
        <w:tabs>
          <w:tab w:val="left" w:pos="0"/>
          <w:tab w:val="left" w:pos="7665"/>
        </w:tabs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</w:rPr>
        <w:t>公司名（加盖公章）：</w:t>
      </w:r>
    </w:p>
    <w:p w14:paraId="43FEDF98" w14:textId="77777777" w:rsidR="00D802F1" w:rsidRDefault="00D802F1" w:rsidP="00D802F1">
      <w:pPr>
        <w:tabs>
          <w:tab w:val="left" w:pos="0"/>
          <w:tab w:val="left" w:pos="7665"/>
        </w:tabs>
        <w:spacing w:line="600" w:lineRule="exact"/>
        <w:ind w:firstLineChars="1600" w:firstLine="5120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年   月    日</w:t>
      </w:r>
      <w:bookmarkEnd w:id="0"/>
    </w:p>
    <w:p w14:paraId="02C287B2" w14:textId="77777777" w:rsidR="00D802F1" w:rsidRPr="00D802F1" w:rsidRDefault="00D802F1"/>
    <w:sectPr w:rsidR="00D802F1" w:rsidRPr="00D8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F1"/>
    <w:rsid w:val="00BD0350"/>
    <w:rsid w:val="00D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36A7"/>
  <w15:chartTrackingRefBased/>
  <w15:docId w15:val="{959C28AC-1E89-4576-B4D2-C570221B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F1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D802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2024-12-03T09:13:00Z</dcterms:created>
  <dcterms:modified xsi:type="dcterms:W3CDTF">2024-12-03T09:13:00Z</dcterms:modified>
</cp:coreProperties>
</file>