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FFCB" w14:textId="77777777" w:rsidR="00326ECF" w:rsidRDefault="00326ECF" w:rsidP="00326ECF">
      <w:pPr>
        <w:widowControl/>
        <w:jc w:val="left"/>
        <w:rPr>
          <w:rFonts w:ascii="黑体" w:eastAsia="黑体" w:hAnsi="黑体" w:hint="eastAsia"/>
          <w:b/>
          <w:sz w:val="24"/>
          <w:szCs w:val="24"/>
        </w:rPr>
      </w:pPr>
      <w:bookmarkStart w:id="0" w:name="OLE_LINK3"/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附件1：</w:t>
      </w:r>
    </w:p>
    <w:p w14:paraId="19B1C6F2" w14:textId="77777777" w:rsidR="00326ECF" w:rsidRDefault="00326ECF" w:rsidP="00326ECF">
      <w:pPr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bookmarkStart w:id="1" w:name="_Hlk181025216"/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LNG运力交易报名表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134"/>
        <w:gridCol w:w="2268"/>
        <w:gridCol w:w="2689"/>
      </w:tblGrid>
      <w:tr w:rsidR="00326ECF" w14:paraId="47254B7D" w14:textId="77777777" w:rsidTr="001D5AB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EE3B" w14:textId="77777777" w:rsidR="00326ECF" w:rsidRDefault="00326ECF" w:rsidP="001D5AB6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2FBD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326ECF" w14:paraId="39B5999E" w14:textId="77777777" w:rsidTr="001D5AB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E7A" w14:textId="77777777" w:rsidR="00326ECF" w:rsidRDefault="00326ECF" w:rsidP="001D5AB6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6E0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326ECF" w14:paraId="3E190E8D" w14:textId="77777777" w:rsidTr="001D5AB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2130" w14:textId="77777777" w:rsidR="00326ECF" w:rsidRDefault="00326ECF" w:rsidP="001D5AB6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注册资本金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D94B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326ECF" w14:paraId="7EA38F31" w14:textId="77777777" w:rsidTr="001D5AB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1E3F" w14:textId="77777777" w:rsidR="00326ECF" w:rsidRDefault="00326ECF" w:rsidP="001D5AB6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自有车辆规模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4DB9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车头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挂车</w:t>
            </w:r>
          </w:p>
        </w:tc>
      </w:tr>
      <w:tr w:rsidR="00326ECF" w14:paraId="1D31805A" w14:textId="77777777" w:rsidTr="001D5AB6">
        <w:trPr>
          <w:trHeight w:val="143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3499" w14:textId="77777777" w:rsidR="00326ECF" w:rsidRDefault="00326ECF" w:rsidP="001D5AB6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可承运液源地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BDB4" w14:textId="77777777" w:rsidR="00326ECF" w:rsidRDefault="00326ECF" w:rsidP="001D5AB6">
            <w:pPr>
              <w:ind w:left="480" w:hangingChars="200" w:hanging="48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五号沟接收站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</w:tr>
      <w:tr w:rsidR="00326ECF" w14:paraId="3479ABA2" w14:textId="77777777" w:rsidTr="001D5AB6">
        <w:trPr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CDFF" w14:textId="77777777" w:rsidR="00326ECF" w:rsidRDefault="00326ECF" w:rsidP="001D5AB6">
            <w:pPr>
              <w:pStyle w:val="ListParagraph"/>
              <w:ind w:firstLineChars="0" w:firstLine="0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另附材料：</w:t>
            </w:r>
          </w:p>
          <w:p w14:paraId="528C662F" w14:textId="77777777" w:rsidR="00326ECF" w:rsidRDefault="00326ECF" w:rsidP="001D5AB6">
            <w:pPr>
              <w:pStyle w:val="ListParagraph"/>
              <w:ind w:firstLineChars="0" w:firstLine="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1.营业执照（有效期内）；</w:t>
            </w:r>
          </w:p>
          <w:p w14:paraId="6F38FBE7" w14:textId="77777777" w:rsidR="00326ECF" w:rsidRDefault="00326ECF" w:rsidP="001D5AB6">
            <w:pPr>
              <w:pStyle w:val="ListParagraph"/>
              <w:ind w:firstLineChars="0" w:firstLine="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2.《中华人民共和国道路运输经营许可证》，经营范围含：经营性危险货运运输（2.1项）（有效期内）；</w:t>
            </w:r>
          </w:p>
          <w:p w14:paraId="7824BD28" w14:textId="77777777" w:rsidR="00326ECF" w:rsidRDefault="00326ECF" w:rsidP="001D5AB6">
            <w:pPr>
              <w:pStyle w:val="ListParagraph"/>
              <w:ind w:firstLineChars="0" w:firstLine="0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3.车辆相关证明材料（车辆营运证、行驶证）。</w:t>
            </w:r>
          </w:p>
        </w:tc>
      </w:tr>
      <w:tr w:rsidR="00326ECF" w14:paraId="11C36DAC" w14:textId="77777777" w:rsidTr="001D5AB6">
        <w:trPr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2252" w14:textId="77777777" w:rsidR="00326ECF" w:rsidRDefault="00326ECF" w:rsidP="001D5AB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联系人信息</w:t>
            </w:r>
          </w:p>
        </w:tc>
      </w:tr>
      <w:tr w:rsidR="00326ECF" w14:paraId="66F1D3FB" w14:textId="77777777" w:rsidTr="001D5AB6">
        <w:trPr>
          <w:trHeight w:val="614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6B6" w14:textId="77777777" w:rsidR="00326ECF" w:rsidRDefault="00326ECF" w:rsidP="001D5AB6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F293" w14:textId="77777777" w:rsidR="00326ECF" w:rsidRDefault="00326ECF" w:rsidP="001D5AB6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BC8E" w14:textId="77777777" w:rsidR="00326ECF" w:rsidRDefault="00326ECF" w:rsidP="001D5AB6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748B" w14:textId="77777777" w:rsidR="00326ECF" w:rsidRDefault="00326ECF" w:rsidP="001D5AB6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邮箱</w:t>
            </w:r>
          </w:p>
        </w:tc>
      </w:tr>
      <w:tr w:rsidR="00326ECF" w14:paraId="46F096A3" w14:textId="77777777" w:rsidTr="001D5AB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3C11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9FE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6BBD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2308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326ECF" w14:paraId="245A1B27" w14:textId="77777777" w:rsidTr="001D5AB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D5EA" w14:textId="77777777" w:rsidR="00326ECF" w:rsidRDefault="00326ECF" w:rsidP="001D5AB6">
            <w:pPr>
              <w:ind w:rightChars="82" w:right="172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3EA9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AC44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8280" w14:textId="77777777" w:rsidR="00326ECF" w:rsidRDefault="00326ECF" w:rsidP="001D5AB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14:paraId="2FD078EB" w14:textId="77777777" w:rsidR="00326ECF" w:rsidRDefault="00326ECF" w:rsidP="00326ECF">
      <w:pPr>
        <w:jc w:val="left"/>
        <w:outlineLvl w:val="0"/>
        <w:rPr>
          <w:rFonts w:ascii="仿宋" w:eastAsia="仿宋" w:hAnsi="仿宋" w:cs="宋体" w:hint="eastAsia"/>
          <w:b/>
          <w:color w:val="000000"/>
          <w:szCs w:val="21"/>
        </w:rPr>
      </w:pPr>
      <w:r>
        <w:rPr>
          <w:rFonts w:ascii="仿宋" w:eastAsia="仿宋" w:hAnsi="仿宋" w:cs="宋体" w:hint="eastAsia"/>
          <w:b/>
          <w:color w:val="000000"/>
          <w:szCs w:val="21"/>
        </w:rPr>
        <w:t>注：1、此表需加盖公章；</w:t>
      </w:r>
    </w:p>
    <w:p w14:paraId="6BBB895D" w14:textId="77777777" w:rsidR="00326ECF" w:rsidRDefault="00326ECF" w:rsidP="00326ECF">
      <w:pPr>
        <w:ind w:right="640" w:firstLineChars="200" w:firstLine="422"/>
        <w:jc w:val="left"/>
        <w:rPr>
          <w:rFonts w:ascii="仿宋" w:eastAsia="仿宋" w:hAnsi="仿宋" w:cs="宋体" w:hint="eastAsia"/>
          <w:b/>
          <w:color w:val="000000"/>
          <w:szCs w:val="21"/>
        </w:rPr>
      </w:pPr>
      <w:r>
        <w:rPr>
          <w:rFonts w:ascii="仿宋" w:eastAsia="仿宋" w:hAnsi="仿宋" w:cs="宋体" w:hint="eastAsia"/>
          <w:b/>
          <w:color w:val="000000"/>
          <w:szCs w:val="21"/>
        </w:rPr>
        <w:t xml:space="preserve">2、将报名表（加盖公章）、另附材料（加盖公章）扫描发送LNG@shpgx.com；xiaping@whlng.com。五号沟运力竞价交易通过的企业只需提供本报名表，不用另附资料。                     </w:t>
      </w:r>
    </w:p>
    <w:p w14:paraId="1491A541" w14:textId="77777777" w:rsidR="00326ECF" w:rsidRDefault="00326ECF" w:rsidP="00326ECF">
      <w:pPr>
        <w:spacing w:line="600" w:lineRule="exact"/>
        <w:ind w:right="640" w:firstLineChars="200" w:firstLine="640"/>
        <w:jc w:val="center"/>
        <w:outlineLvl w:val="0"/>
        <w:rPr>
          <w:rFonts w:ascii="仿宋" w:eastAsia="仿宋" w:hAnsi="仿宋" w:cs="宋体" w:hint="eastAsia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                          </w:t>
      </w:r>
    </w:p>
    <w:p w14:paraId="327D7AD1" w14:textId="77777777" w:rsidR="00326ECF" w:rsidRDefault="00326ECF" w:rsidP="00326ECF">
      <w:pPr>
        <w:tabs>
          <w:tab w:val="left" w:pos="0"/>
          <w:tab w:val="left" w:pos="7665"/>
        </w:tabs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</w:rPr>
        <w:t>公司名（加盖公章）：</w:t>
      </w:r>
    </w:p>
    <w:p w14:paraId="12DD735A" w14:textId="77777777" w:rsidR="00326ECF" w:rsidRDefault="00326ECF" w:rsidP="00326ECF">
      <w:pPr>
        <w:tabs>
          <w:tab w:val="left" w:pos="0"/>
          <w:tab w:val="left" w:pos="7665"/>
        </w:tabs>
        <w:spacing w:line="600" w:lineRule="exact"/>
        <w:ind w:firstLineChars="1600" w:firstLine="512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年   月    日</w:t>
      </w:r>
      <w:bookmarkEnd w:id="1"/>
    </w:p>
    <w:bookmarkEnd w:id="0"/>
    <w:p w14:paraId="226BCBDB" w14:textId="3E25FC21" w:rsidR="008A14E7" w:rsidRPr="00326ECF" w:rsidRDefault="008A14E7" w:rsidP="00326ECF">
      <w:pPr>
        <w:rPr>
          <w:rFonts w:hint="eastAsia"/>
        </w:rPr>
      </w:pPr>
    </w:p>
    <w:sectPr w:rsidR="008A14E7" w:rsidRPr="00326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CF"/>
    <w:rsid w:val="00326ECF"/>
    <w:rsid w:val="004F6E3D"/>
    <w:rsid w:val="0066448A"/>
    <w:rsid w:val="008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4467"/>
  <w15:chartTrackingRefBased/>
  <w15:docId w15:val="{ACB1C81B-9525-4341-996F-02F6D202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EC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6EC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EC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EC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EC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EC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EC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EC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EC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EC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E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E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EC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E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E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2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EC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26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EC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26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EC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26E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26E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6ECF"/>
    <w:rPr>
      <w:b/>
      <w:bCs/>
      <w:smallCaps/>
      <w:color w:val="0F4761" w:themeColor="accent1" w:themeShade="BF"/>
      <w:spacing w:val="5"/>
    </w:rPr>
  </w:style>
  <w:style w:type="paragraph" w:customStyle="1" w:styleId="ListParagraph">
    <w:name w:val="List Paragraph"/>
    <w:basedOn w:val="a"/>
    <w:uiPriority w:val="34"/>
    <w:qFormat/>
    <w:rsid w:val="00326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2025-02-26T01:39:00Z</dcterms:created>
  <dcterms:modified xsi:type="dcterms:W3CDTF">2025-02-26T01:43:00Z</dcterms:modified>
</cp:coreProperties>
</file>