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87" w14:textId="77777777" w:rsidR="00D138F0" w:rsidRDefault="00D138F0" w:rsidP="00D138F0">
      <w:pPr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附件：</w:t>
      </w:r>
    </w:p>
    <w:p w14:paraId="4B6299D4" w14:textId="77777777" w:rsidR="00D138F0" w:rsidRDefault="00D138F0" w:rsidP="00D138F0">
      <w:pPr>
        <w:jc w:val="center"/>
        <w:outlineLvl w:val="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LNG运力交易报名表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2268"/>
        <w:gridCol w:w="2689"/>
      </w:tblGrid>
      <w:tr w:rsidR="00D138F0" w14:paraId="68E91CA5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4889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8689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138F0" w14:paraId="625EECED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CED7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355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138F0" w14:paraId="5B6AE95B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3343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226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D138F0" w14:paraId="45488E92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21D3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自有车辆规模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665A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车头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挂车</w:t>
            </w:r>
          </w:p>
        </w:tc>
      </w:tr>
      <w:tr w:rsidR="00D138F0" w14:paraId="4248FC07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44E5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车头燃料类型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E1B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D138F0" w14:paraId="613A4046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778E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挂车容积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259" w14:textId="77777777" w:rsidR="00D138F0" w:rsidRDefault="00D138F0">
            <w:pP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D138F0" w14:paraId="682E17E0" w14:textId="77777777">
        <w:trPr>
          <w:trHeight w:val="10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A5A8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是否通过中海油备案</w:t>
            </w:r>
          </w:p>
          <w:p w14:paraId="039FEAE9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且在有效期内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AE0F" w14:textId="77777777" w:rsidR="00D138F0" w:rsidRDefault="00D138F0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□是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3EE2" w14:textId="77777777" w:rsidR="00D138F0" w:rsidRDefault="00D138F0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D138F0" w14:paraId="70757800" w14:textId="77777777">
        <w:trPr>
          <w:trHeight w:val="10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D9EB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另附资料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FBA3" w14:textId="77777777" w:rsidR="00D138F0" w:rsidRDefault="00D138F0" w:rsidP="00F56311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在福建省莆田市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秀屿区内设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有办公驻点（写明驻点地址，以备核实）</w:t>
            </w:r>
          </w:p>
          <w:p w14:paraId="4DAC924D" w14:textId="77777777" w:rsidR="00D138F0" w:rsidRDefault="00D138F0" w:rsidP="00F56311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福建LNG接收站进站装车资格证明（可提供本单位车辆、人员入场通行证扫描件）</w:t>
            </w:r>
          </w:p>
        </w:tc>
      </w:tr>
      <w:tr w:rsidR="00D138F0" w14:paraId="67B29677" w14:textId="77777777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84A5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38F0" w14:paraId="3360E37A" w14:textId="77777777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3BFB" w14:textId="77777777" w:rsidR="00D138F0" w:rsidRDefault="00D138F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联系人信息</w:t>
            </w:r>
          </w:p>
        </w:tc>
      </w:tr>
      <w:tr w:rsidR="00D138F0" w14:paraId="577C6DD0" w14:textId="77777777">
        <w:trPr>
          <w:trHeight w:val="61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A40" w14:textId="77777777" w:rsidR="00D138F0" w:rsidRDefault="00D138F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854D" w14:textId="77777777" w:rsidR="00D138F0" w:rsidRDefault="00D138F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C2D2" w14:textId="77777777" w:rsidR="00D138F0" w:rsidRDefault="00D138F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E90E" w14:textId="77777777" w:rsidR="00D138F0" w:rsidRDefault="00D138F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D138F0" w14:paraId="5379B52B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B973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3DD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57C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E15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</w:tr>
      <w:tr w:rsidR="00D138F0" w14:paraId="228A735E" w14:textId="777777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EC8" w14:textId="77777777" w:rsidR="00D138F0" w:rsidRDefault="00D138F0">
            <w:pPr>
              <w:ind w:rightChars="82" w:right="172"/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888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635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4010" w14:textId="77777777" w:rsidR="00D138F0" w:rsidRDefault="00D138F0">
            <w:pPr>
              <w:rPr>
                <w:rFonts w:ascii="宋体" w:eastAsia="仿宋" w:hAnsi="宋体" w:hint="eastAsia"/>
                <w:color w:val="000000"/>
                <w:sz w:val="28"/>
                <w:szCs w:val="28"/>
              </w:rPr>
            </w:pPr>
          </w:p>
        </w:tc>
      </w:tr>
    </w:tbl>
    <w:p w14:paraId="3478908D" w14:textId="77777777" w:rsidR="00D138F0" w:rsidRDefault="00D138F0" w:rsidP="00D138F0">
      <w:pPr>
        <w:jc w:val="left"/>
        <w:outlineLvl w:val="0"/>
        <w:rPr>
          <w:rFonts w:ascii="仿宋" w:eastAsia="仿宋" w:hAnsi="仿宋" w:cs="宋体" w:hint="eastAsia"/>
          <w:b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>注：1、此表需加盖公章；</w:t>
      </w:r>
    </w:p>
    <w:p w14:paraId="104E3BEE" w14:textId="77777777" w:rsidR="00D138F0" w:rsidRDefault="00D138F0" w:rsidP="00D138F0">
      <w:pPr>
        <w:jc w:val="left"/>
        <w:outlineLvl w:val="0"/>
        <w:rPr>
          <w:rFonts w:ascii="仿宋" w:eastAsia="仿宋" w:hAnsi="仿宋" w:cs="宋体" w:hint="eastAsia"/>
          <w:bCs/>
          <w:color w:val="000000"/>
          <w:szCs w:val="21"/>
        </w:rPr>
      </w:pPr>
      <w:r>
        <w:rPr>
          <w:rFonts w:ascii="仿宋" w:eastAsia="仿宋" w:hAnsi="仿宋" w:cs="宋体" w:hint="eastAsia"/>
          <w:b/>
          <w:color w:val="000000"/>
          <w:szCs w:val="21"/>
        </w:rPr>
        <w:t>2、将报名表与2项另附资料（加盖公章）</w:t>
      </w:r>
      <w:hyperlink r:id="rId5" w:history="1">
        <w:r>
          <w:rPr>
            <w:rStyle w:val="ae"/>
            <w:rFonts w:ascii="仿宋" w:eastAsia="仿宋" w:hAnsi="仿宋" w:cs="宋体" w:hint="eastAsia"/>
            <w:b/>
            <w:color w:val="000000"/>
            <w:szCs w:val="21"/>
          </w:rPr>
          <w:t>发送至LNG@shpgx.com、527755920@qq.com、 65529044@qq.com</w:t>
        </w:r>
      </w:hyperlink>
      <w:r>
        <w:rPr>
          <w:rFonts w:ascii="仿宋" w:eastAsia="仿宋" w:hAnsi="仿宋" w:cs="宋体" w:hint="eastAsia"/>
          <w:b/>
          <w:color w:val="000000"/>
          <w:szCs w:val="21"/>
        </w:rPr>
        <w:t>。</w:t>
      </w:r>
    </w:p>
    <w:p w14:paraId="245DD09C" w14:textId="794AF4C7" w:rsidR="00D138F0" w:rsidRDefault="00D138F0" w:rsidP="00D138F0">
      <w:pPr>
        <w:spacing w:line="600" w:lineRule="exact"/>
        <w:ind w:right="640" w:firstLineChars="200" w:firstLine="640"/>
        <w:jc w:val="center"/>
        <w:outlineLvl w:val="0"/>
        <w:rPr>
          <w:rFonts w:ascii="仿宋" w:eastAsia="仿宋" w:hAnsi="仿宋" w:cs="宋体" w:hint="eastAsia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                      公司名（加盖公章）：</w:t>
      </w:r>
    </w:p>
    <w:p w14:paraId="514AAF46" w14:textId="6E276B44" w:rsidR="008A14E7" w:rsidRPr="00D138F0" w:rsidRDefault="00D138F0" w:rsidP="00D138F0">
      <w:pPr>
        <w:wordWrap w:val="0"/>
        <w:spacing w:line="600" w:lineRule="exact"/>
        <w:ind w:right="960" w:firstLineChars="200" w:firstLine="640"/>
        <w:jc w:val="right"/>
        <w:rPr>
          <w:rFonts w:hint="eastAsi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年   月   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 xml:space="preserve"> 日</w:t>
      </w:r>
    </w:p>
    <w:sectPr w:rsidR="008A14E7" w:rsidRPr="00D1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FE5B"/>
    <w:multiLevelType w:val="singleLevel"/>
    <w:tmpl w:val="6126FE5B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12728613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76"/>
    <w:rsid w:val="001F69F0"/>
    <w:rsid w:val="00327176"/>
    <w:rsid w:val="004E6DF2"/>
    <w:rsid w:val="004F6E3D"/>
    <w:rsid w:val="008A14E7"/>
    <w:rsid w:val="00D1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2620E-F519-4D51-87A4-00CF20A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F0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176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76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76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76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76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76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76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76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76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1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1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1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1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17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2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176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27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176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27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176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271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1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271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71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138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LNG@shpgx.com&#12289;527755920@qq.com&#12289;%206552904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2</cp:revision>
  <dcterms:created xsi:type="dcterms:W3CDTF">2025-12-26T00:45:00Z</dcterms:created>
  <dcterms:modified xsi:type="dcterms:W3CDTF">2025-12-26T00:45:00Z</dcterms:modified>
</cp:coreProperties>
</file>