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6F0B" w14:textId="77777777" w:rsidR="006A7DEE" w:rsidRDefault="006A7DEE" w:rsidP="006A7DEE">
      <w:pPr>
        <w:pStyle w:val="af0"/>
        <w:rPr>
          <w:rFonts w:hAnsi="宋体" w:hint="eastAsia"/>
          <w:color w:val="auto"/>
          <w:sz w:val="24"/>
          <w:lang w:eastAsia="zh-CN"/>
        </w:rPr>
      </w:pPr>
      <w:r>
        <w:rPr>
          <w:rFonts w:ascii="仿宋" w:eastAsia="仿宋" w:hAnsi="仿宋" w:cs="仿宋" w:hint="eastAsia"/>
          <w:b/>
          <w:bCs/>
          <w:color w:val="auto"/>
          <w:spacing w:val="7"/>
          <w:sz w:val="32"/>
          <w:szCs w:val="32"/>
          <w:lang w:eastAsia="zh-CN"/>
        </w:rPr>
        <w:t>附件3：</w:t>
      </w:r>
      <w:r>
        <w:rPr>
          <w:rFonts w:hAnsi="宋体" w:hint="eastAsia"/>
          <w:color w:val="auto"/>
          <w:sz w:val="24"/>
          <w:lang w:eastAsia="zh-CN"/>
        </w:rPr>
        <w:t xml:space="preserve">     </w:t>
      </w:r>
    </w:p>
    <w:p w14:paraId="2756C008" w14:textId="77777777" w:rsidR="006A7DEE" w:rsidRDefault="006A7DEE" w:rsidP="006A7DEE">
      <w:pPr>
        <w:jc w:val="center"/>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t>资信状况承诺书</w:t>
      </w:r>
    </w:p>
    <w:p w14:paraId="4611ADE0" w14:textId="77777777" w:rsidR="006A7DEE" w:rsidRDefault="006A7DEE" w:rsidP="006A7DEE">
      <w:pPr>
        <w:spacing w:beforeLines="50" w:before="156" w:afterLines="50" w:after="156"/>
        <w:rPr>
          <w:rFonts w:ascii="Times New Roman" w:hAnsi="Times New Roman" w:cs="Times New Roman"/>
          <w:sz w:val="36"/>
          <w:szCs w:val="36"/>
          <w:lang w:eastAsia="zh-CN"/>
        </w:rPr>
      </w:pPr>
      <w:r>
        <w:rPr>
          <w:rFonts w:ascii="Times New Roman" w:hAnsi="Times New Roman" w:cs="Times New Roman"/>
          <w:sz w:val="24"/>
          <w:lang w:eastAsia="zh-CN"/>
        </w:rPr>
        <w:t>致【】</w:t>
      </w:r>
      <w:r>
        <w:rPr>
          <w:rFonts w:ascii="Times New Roman" w:hAnsi="Times New Roman" w:cs="Times New Roman"/>
          <w:b/>
          <w:bCs/>
          <w:sz w:val="24"/>
          <w:lang w:eastAsia="zh-CN"/>
        </w:rPr>
        <w:t>公司</w:t>
      </w:r>
      <w:r>
        <w:rPr>
          <w:rFonts w:ascii="Times New Roman" w:hAnsi="Times New Roman" w:cs="Times New Roman"/>
          <w:sz w:val="24"/>
          <w:lang w:eastAsia="zh-CN"/>
        </w:rPr>
        <w:t>：</w:t>
      </w:r>
    </w:p>
    <w:p w14:paraId="2F484258" w14:textId="77777777" w:rsidR="006A7DEE" w:rsidRDefault="006A7DEE" w:rsidP="006A7DEE">
      <w:pPr>
        <w:spacing w:line="360" w:lineRule="auto"/>
        <w:ind w:firstLineChars="200" w:firstLine="480"/>
        <w:rPr>
          <w:rFonts w:ascii="Times New Roman" w:hAnsi="Times New Roman" w:cs="Times New Roman"/>
          <w:sz w:val="24"/>
          <w:lang w:eastAsia="zh-CN"/>
        </w:rPr>
      </w:pPr>
      <w:r>
        <w:rPr>
          <w:rFonts w:ascii="Times New Roman" w:hAnsi="Times New Roman" w:cs="Times New Roman"/>
          <w:sz w:val="24"/>
          <w:lang w:eastAsia="zh-CN"/>
        </w:rPr>
        <w:t>关于【】公司（下称</w:t>
      </w:r>
      <w:r>
        <w:rPr>
          <w:rFonts w:ascii="Times New Roman" w:hAnsi="Times New Roman" w:cs="Times New Roman"/>
          <w:sz w:val="24"/>
          <w:lang w:eastAsia="zh-CN"/>
        </w:rPr>
        <w:t>“</w:t>
      </w:r>
      <w:r>
        <w:rPr>
          <w:rFonts w:ascii="Times New Roman" w:hAnsi="Times New Roman" w:cs="Times New Roman"/>
          <w:sz w:val="24"/>
          <w:lang w:eastAsia="zh-CN"/>
        </w:rPr>
        <w:t>本公司</w:t>
      </w:r>
      <w:r>
        <w:rPr>
          <w:rFonts w:ascii="Times New Roman" w:hAnsi="Times New Roman" w:cs="Times New Roman"/>
          <w:sz w:val="24"/>
          <w:lang w:eastAsia="zh-CN"/>
        </w:rPr>
        <w:t>”</w:t>
      </w:r>
      <w:r>
        <w:rPr>
          <w:rFonts w:ascii="Times New Roman" w:hAnsi="Times New Roman" w:cs="Times New Roman"/>
          <w:sz w:val="24"/>
          <w:lang w:eastAsia="zh-CN"/>
        </w:rPr>
        <w:t>）之资信状况，现向贵公司做出以下陈述及承诺，本公司承诺下述所有信息及附件</w:t>
      </w:r>
      <w:proofErr w:type="gramStart"/>
      <w:r>
        <w:rPr>
          <w:rFonts w:ascii="Times New Roman" w:hAnsi="Times New Roman" w:cs="Times New Roman"/>
          <w:sz w:val="24"/>
          <w:lang w:eastAsia="zh-CN"/>
        </w:rPr>
        <w:t>均真实</w:t>
      </w:r>
      <w:proofErr w:type="gramEnd"/>
      <w:r>
        <w:rPr>
          <w:rFonts w:ascii="Times New Roman" w:hAnsi="Times New Roman" w:cs="Times New Roman"/>
          <w:sz w:val="24"/>
          <w:lang w:eastAsia="zh-CN"/>
        </w:rPr>
        <w:t>无误，不存在任何虚假陈述情形。</w:t>
      </w:r>
    </w:p>
    <w:p w14:paraId="0225E6E4" w14:textId="77777777" w:rsidR="006A7DEE" w:rsidRDefault="006A7DEE" w:rsidP="006A7DEE">
      <w:pPr>
        <w:spacing w:beforeLines="50" w:before="156" w:afterLines="50" w:after="156" w:line="360" w:lineRule="auto"/>
        <w:rPr>
          <w:rFonts w:ascii="Times New Roman" w:hAnsi="Times New Roman" w:cs="Times New Roman"/>
          <w:b/>
          <w:sz w:val="28"/>
          <w:szCs w:val="28"/>
          <w:lang w:eastAsia="zh-CN"/>
        </w:rPr>
      </w:pPr>
      <w:r>
        <w:rPr>
          <w:rFonts w:ascii="Times New Roman" w:hAnsi="Times New Roman" w:cs="Times New Roman"/>
          <w:b/>
          <w:sz w:val="28"/>
          <w:szCs w:val="28"/>
          <w:lang w:eastAsia="zh-CN"/>
        </w:rPr>
        <w:t>一、主体资格</w:t>
      </w:r>
    </w:p>
    <w:p w14:paraId="03175FCB" w14:textId="77777777" w:rsidR="006A7DEE" w:rsidRDefault="006A7DEE" w:rsidP="006A7DEE">
      <w:pPr>
        <w:spacing w:beforeLines="50" w:before="156" w:afterLines="50" w:after="156" w:line="360" w:lineRule="auto"/>
        <w:rPr>
          <w:rFonts w:ascii="Times New Roman" w:eastAsia="宋体" w:hAnsi="Times New Roman" w:cs="Times New Roman"/>
          <w:b/>
          <w:sz w:val="24"/>
          <w:lang w:eastAsia="zh-CN"/>
        </w:rPr>
      </w:pPr>
      <w:r>
        <w:rPr>
          <w:rFonts w:ascii="Times New Roman" w:hAnsi="Times New Roman" w:cs="Times New Roman"/>
          <w:b/>
          <w:sz w:val="24"/>
          <w:lang w:eastAsia="zh-CN"/>
        </w:rPr>
        <w:t>1.1</w:t>
      </w:r>
      <w:r>
        <w:rPr>
          <w:rFonts w:ascii="Times New Roman" w:hAnsi="Times New Roman" w:cs="Times New Roman"/>
          <w:b/>
          <w:sz w:val="24"/>
          <w:lang w:eastAsia="zh-CN"/>
        </w:rPr>
        <w:t>公司基本信息：</w:t>
      </w:r>
    </w:p>
    <w:tbl>
      <w:tblPr>
        <w:tblW w:w="491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564"/>
        <w:gridCol w:w="5561"/>
      </w:tblGrid>
      <w:tr w:rsidR="006A7DEE" w14:paraId="7B33418D" w14:textId="77777777" w:rsidTr="00BE164B">
        <w:trPr>
          <w:trHeight w:val="726"/>
          <w:jc w:val="center"/>
        </w:trPr>
        <w:tc>
          <w:tcPr>
            <w:tcW w:w="1578" w:type="pct"/>
            <w:vAlign w:val="center"/>
          </w:tcPr>
          <w:p w14:paraId="32C2B39C"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企业名称</w:t>
            </w:r>
            <w:proofErr w:type="spellEnd"/>
          </w:p>
        </w:tc>
        <w:tc>
          <w:tcPr>
            <w:tcW w:w="3421" w:type="pct"/>
            <w:vAlign w:val="center"/>
          </w:tcPr>
          <w:p w14:paraId="72712F5F" w14:textId="77777777" w:rsidR="006A7DEE" w:rsidRDefault="006A7DEE" w:rsidP="00BE164B">
            <w:pPr>
              <w:jc w:val="center"/>
              <w:rPr>
                <w:rFonts w:ascii="Times New Roman" w:eastAsia="宋体" w:hAnsi="Times New Roman" w:cs="Times New Roman"/>
                <w:bCs/>
                <w:lang w:eastAsia="zh-CN"/>
              </w:rPr>
            </w:pPr>
          </w:p>
        </w:tc>
      </w:tr>
      <w:tr w:rsidR="006A7DEE" w14:paraId="09823F95" w14:textId="77777777" w:rsidTr="00BE164B">
        <w:trPr>
          <w:trHeight w:val="563"/>
          <w:jc w:val="center"/>
        </w:trPr>
        <w:tc>
          <w:tcPr>
            <w:tcW w:w="1578" w:type="pct"/>
            <w:vAlign w:val="center"/>
          </w:tcPr>
          <w:p w14:paraId="7866A9BE"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统一社会信用代码</w:t>
            </w:r>
            <w:proofErr w:type="spellEnd"/>
          </w:p>
        </w:tc>
        <w:tc>
          <w:tcPr>
            <w:tcW w:w="3421" w:type="pct"/>
            <w:vAlign w:val="center"/>
          </w:tcPr>
          <w:p w14:paraId="158AD10B" w14:textId="77777777" w:rsidR="006A7DEE" w:rsidRDefault="006A7DEE" w:rsidP="00BE164B">
            <w:pPr>
              <w:jc w:val="center"/>
              <w:rPr>
                <w:rFonts w:ascii="Times New Roman" w:eastAsia="宋体" w:hAnsi="Times New Roman" w:cs="Times New Roman"/>
                <w:bCs/>
              </w:rPr>
            </w:pPr>
          </w:p>
        </w:tc>
      </w:tr>
      <w:tr w:rsidR="006A7DEE" w14:paraId="5F15514F" w14:textId="77777777" w:rsidTr="00BE164B">
        <w:trPr>
          <w:trHeight w:val="563"/>
          <w:jc w:val="center"/>
        </w:trPr>
        <w:tc>
          <w:tcPr>
            <w:tcW w:w="1578" w:type="pct"/>
            <w:vAlign w:val="center"/>
          </w:tcPr>
          <w:p w14:paraId="64CDED86" w14:textId="77777777" w:rsidR="006A7DEE" w:rsidRDefault="006A7DEE" w:rsidP="00BE164B">
            <w:pPr>
              <w:jc w:val="center"/>
              <w:rPr>
                <w:rFonts w:ascii="Times New Roman" w:hAnsi="Times New Roman" w:cs="Times New Roman"/>
                <w:b/>
              </w:rPr>
            </w:pPr>
            <w:r>
              <w:rPr>
                <w:rFonts w:ascii="Times New Roman" w:hAnsi="Times New Roman" w:cs="Times New Roman"/>
                <w:b/>
              </w:rPr>
              <w:t>住</w:t>
            </w:r>
            <w:r>
              <w:rPr>
                <w:rFonts w:ascii="Times New Roman" w:hAnsi="Times New Roman" w:cs="Times New Roman"/>
                <w:b/>
              </w:rPr>
              <w:t xml:space="preserve">    </w:t>
            </w:r>
            <w:r>
              <w:rPr>
                <w:rFonts w:ascii="Times New Roman" w:hAnsi="Times New Roman" w:cs="Times New Roman"/>
                <w:b/>
              </w:rPr>
              <w:t>所</w:t>
            </w:r>
          </w:p>
        </w:tc>
        <w:tc>
          <w:tcPr>
            <w:tcW w:w="3421" w:type="pct"/>
            <w:vAlign w:val="center"/>
          </w:tcPr>
          <w:p w14:paraId="4B1E28F0" w14:textId="77777777" w:rsidR="006A7DEE" w:rsidRDefault="006A7DEE" w:rsidP="00BE164B">
            <w:pPr>
              <w:jc w:val="center"/>
              <w:rPr>
                <w:rFonts w:ascii="Times New Roman" w:eastAsia="宋体" w:hAnsi="Times New Roman" w:cs="Times New Roman"/>
                <w:bCs/>
              </w:rPr>
            </w:pPr>
          </w:p>
        </w:tc>
      </w:tr>
      <w:tr w:rsidR="006A7DEE" w14:paraId="40362BDA" w14:textId="77777777" w:rsidTr="00BE164B">
        <w:trPr>
          <w:trHeight w:val="563"/>
          <w:jc w:val="center"/>
        </w:trPr>
        <w:tc>
          <w:tcPr>
            <w:tcW w:w="1578" w:type="pct"/>
            <w:vAlign w:val="center"/>
          </w:tcPr>
          <w:p w14:paraId="4FDD2089"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登记机关</w:t>
            </w:r>
            <w:proofErr w:type="spellEnd"/>
          </w:p>
        </w:tc>
        <w:tc>
          <w:tcPr>
            <w:tcW w:w="3421" w:type="pct"/>
            <w:vAlign w:val="center"/>
          </w:tcPr>
          <w:p w14:paraId="713603A1" w14:textId="77777777" w:rsidR="006A7DEE" w:rsidRDefault="006A7DEE" w:rsidP="00BE164B">
            <w:pPr>
              <w:jc w:val="center"/>
              <w:rPr>
                <w:rFonts w:ascii="Times New Roman" w:eastAsia="宋体" w:hAnsi="Times New Roman" w:cs="Times New Roman"/>
                <w:bCs/>
              </w:rPr>
            </w:pPr>
          </w:p>
        </w:tc>
      </w:tr>
      <w:tr w:rsidR="006A7DEE" w14:paraId="0ACE83EA" w14:textId="77777777" w:rsidTr="00BE164B">
        <w:trPr>
          <w:trHeight w:val="563"/>
          <w:jc w:val="center"/>
        </w:trPr>
        <w:tc>
          <w:tcPr>
            <w:tcW w:w="1578" w:type="pct"/>
            <w:vAlign w:val="center"/>
          </w:tcPr>
          <w:p w14:paraId="793D277A"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设立日期</w:t>
            </w:r>
            <w:proofErr w:type="spellEnd"/>
          </w:p>
        </w:tc>
        <w:tc>
          <w:tcPr>
            <w:tcW w:w="3421" w:type="pct"/>
            <w:vAlign w:val="center"/>
          </w:tcPr>
          <w:p w14:paraId="3A2078FE" w14:textId="77777777" w:rsidR="006A7DEE" w:rsidRDefault="006A7DEE" w:rsidP="00BE164B">
            <w:pPr>
              <w:jc w:val="center"/>
              <w:rPr>
                <w:rFonts w:ascii="Times New Roman" w:eastAsia="宋体" w:hAnsi="Times New Roman" w:cs="Times New Roman"/>
                <w:bCs/>
              </w:rPr>
            </w:pPr>
          </w:p>
        </w:tc>
      </w:tr>
      <w:tr w:rsidR="006A7DEE" w14:paraId="4AEAF308" w14:textId="77777777" w:rsidTr="00BE164B">
        <w:trPr>
          <w:trHeight w:val="392"/>
          <w:jc w:val="center"/>
        </w:trPr>
        <w:tc>
          <w:tcPr>
            <w:tcW w:w="1578" w:type="pct"/>
            <w:vAlign w:val="center"/>
          </w:tcPr>
          <w:p w14:paraId="2FA7611B"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企业类型</w:t>
            </w:r>
            <w:proofErr w:type="spellEnd"/>
          </w:p>
        </w:tc>
        <w:tc>
          <w:tcPr>
            <w:tcW w:w="3421" w:type="pct"/>
            <w:vAlign w:val="center"/>
          </w:tcPr>
          <w:p w14:paraId="43450C05" w14:textId="77777777" w:rsidR="006A7DEE" w:rsidRDefault="006A7DEE" w:rsidP="00BE164B">
            <w:pPr>
              <w:jc w:val="center"/>
              <w:rPr>
                <w:rFonts w:ascii="Times New Roman" w:eastAsia="宋体" w:hAnsi="Times New Roman" w:cs="Times New Roman"/>
                <w:bCs/>
              </w:rPr>
            </w:pPr>
          </w:p>
        </w:tc>
      </w:tr>
      <w:tr w:rsidR="006A7DEE" w14:paraId="42B850C9" w14:textId="77777777" w:rsidTr="00BE164B">
        <w:trPr>
          <w:trHeight w:val="392"/>
          <w:jc w:val="center"/>
        </w:trPr>
        <w:tc>
          <w:tcPr>
            <w:tcW w:w="1578" w:type="pct"/>
            <w:vAlign w:val="center"/>
          </w:tcPr>
          <w:p w14:paraId="327A643B"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法定代表人</w:t>
            </w:r>
            <w:proofErr w:type="spellEnd"/>
          </w:p>
        </w:tc>
        <w:tc>
          <w:tcPr>
            <w:tcW w:w="3421" w:type="pct"/>
            <w:vAlign w:val="center"/>
          </w:tcPr>
          <w:p w14:paraId="1C63FB9C" w14:textId="77777777" w:rsidR="006A7DEE" w:rsidRDefault="006A7DEE" w:rsidP="00BE164B">
            <w:pPr>
              <w:jc w:val="center"/>
              <w:rPr>
                <w:rFonts w:ascii="Times New Roman" w:eastAsia="宋体" w:hAnsi="Times New Roman" w:cs="Times New Roman"/>
                <w:bCs/>
              </w:rPr>
            </w:pPr>
          </w:p>
        </w:tc>
      </w:tr>
      <w:tr w:rsidR="006A7DEE" w14:paraId="10CF4040" w14:textId="77777777" w:rsidTr="00BE164B">
        <w:trPr>
          <w:trHeight w:val="503"/>
          <w:jc w:val="center"/>
        </w:trPr>
        <w:tc>
          <w:tcPr>
            <w:tcW w:w="1578" w:type="pct"/>
            <w:vAlign w:val="center"/>
          </w:tcPr>
          <w:p w14:paraId="340002F1"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注册资本</w:t>
            </w:r>
            <w:proofErr w:type="spellEnd"/>
          </w:p>
        </w:tc>
        <w:tc>
          <w:tcPr>
            <w:tcW w:w="3421" w:type="pct"/>
            <w:vAlign w:val="center"/>
          </w:tcPr>
          <w:p w14:paraId="7F7D9BCF" w14:textId="77777777" w:rsidR="006A7DEE" w:rsidRDefault="006A7DEE" w:rsidP="00BE164B">
            <w:pPr>
              <w:jc w:val="center"/>
              <w:rPr>
                <w:rFonts w:ascii="Times New Roman" w:eastAsia="宋体" w:hAnsi="Times New Roman" w:cs="Times New Roman"/>
                <w:bCs/>
              </w:rPr>
            </w:pPr>
          </w:p>
        </w:tc>
      </w:tr>
      <w:tr w:rsidR="006A7DEE" w14:paraId="6E6BE6FF" w14:textId="77777777" w:rsidTr="00BE164B">
        <w:trPr>
          <w:trHeight w:val="503"/>
          <w:jc w:val="center"/>
        </w:trPr>
        <w:tc>
          <w:tcPr>
            <w:tcW w:w="1578" w:type="pct"/>
            <w:vAlign w:val="center"/>
          </w:tcPr>
          <w:p w14:paraId="79E08806"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营业期限</w:t>
            </w:r>
            <w:proofErr w:type="spellEnd"/>
          </w:p>
        </w:tc>
        <w:tc>
          <w:tcPr>
            <w:tcW w:w="3421" w:type="pct"/>
            <w:vAlign w:val="center"/>
          </w:tcPr>
          <w:p w14:paraId="35CF57E6" w14:textId="77777777" w:rsidR="006A7DEE" w:rsidRDefault="006A7DEE" w:rsidP="00BE164B">
            <w:pPr>
              <w:rPr>
                <w:rFonts w:ascii="Times New Roman" w:eastAsia="宋体" w:hAnsi="Times New Roman" w:cs="Times New Roman"/>
                <w:bCs/>
              </w:rPr>
            </w:pPr>
          </w:p>
        </w:tc>
      </w:tr>
      <w:tr w:rsidR="006A7DEE" w14:paraId="74C5F2B6" w14:textId="77777777" w:rsidTr="00BE164B">
        <w:trPr>
          <w:trHeight w:val="563"/>
          <w:jc w:val="center"/>
        </w:trPr>
        <w:tc>
          <w:tcPr>
            <w:tcW w:w="1578" w:type="pct"/>
            <w:vAlign w:val="center"/>
          </w:tcPr>
          <w:p w14:paraId="3C89B9AD"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经营范围</w:t>
            </w:r>
            <w:proofErr w:type="spellEnd"/>
          </w:p>
        </w:tc>
        <w:tc>
          <w:tcPr>
            <w:tcW w:w="3421" w:type="pct"/>
            <w:vAlign w:val="center"/>
          </w:tcPr>
          <w:p w14:paraId="0AA4F133" w14:textId="77777777" w:rsidR="006A7DEE" w:rsidRDefault="006A7DEE" w:rsidP="00BE164B">
            <w:pPr>
              <w:jc w:val="center"/>
              <w:rPr>
                <w:rFonts w:ascii="Times New Roman" w:eastAsia="宋体" w:hAnsi="Times New Roman" w:cs="Times New Roman"/>
                <w:bCs/>
              </w:rPr>
            </w:pPr>
          </w:p>
        </w:tc>
      </w:tr>
      <w:tr w:rsidR="006A7DEE" w14:paraId="6056B198" w14:textId="77777777" w:rsidTr="00BE164B">
        <w:trPr>
          <w:trHeight w:val="563"/>
          <w:jc w:val="center"/>
        </w:trPr>
        <w:tc>
          <w:tcPr>
            <w:tcW w:w="1578" w:type="pct"/>
            <w:vAlign w:val="center"/>
          </w:tcPr>
          <w:p w14:paraId="68FD315E"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公司规模（员工数</w:t>
            </w:r>
            <w:proofErr w:type="spellEnd"/>
            <w:r>
              <w:rPr>
                <w:rFonts w:ascii="Times New Roman" w:hAnsi="Times New Roman" w:cs="Times New Roman"/>
                <w:b/>
              </w:rPr>
              <w:t>）</w:t>
            </w:r>
          </w:p>
        </w:tc>
        <w:tc>
          <w:tcPr>
            <w:tcW w:w="3421" w:type="pct"/>
            <w:vAlign w:val="center"/>
          </w:tcPr>
          <w:p w14:paraId="545BC9B9" w14:textId="77777777" w:rsidR="006A7DEE" w:rsidRDefault="006A7DEE" w:rsidP="00BE164B">
            <w:pPr>
              <w:jc w:val="center"/>
              <w:rPr>
                <w:rFonts w:ascii="Times New Roman" w:eastAsia="宋体" w:hAnsi="Times New Roman" w:cs="Times New Roman"/>
                <w:bCs/>
              </w:rPr>
            </w:pPr>
          </w:p>
        </w:tc>
      </w:tr>
      <w:tr w:rsidR="006A7DEE" w14:paraId="25326921" w14:textId="77777777" w:rsidTr="00BE164B">
        <w:trPr>
          <w:trHeight w:val="563"/>
          <w:jc w:val="center"/>
        </w:trPr>
        <w:tc>
          <w:tcPr>
            <w:tcW w:w="1578" w:type="pct"/>
            <w:vAlign w:val="center"/>
          </w:tcPr>
          <w:p w14:paraId="78E809EE"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对外投资</w:t>
            </w:r>
            <w:proofErr w:type="spellEnd"/>
            <w:r>
              <w:rPr>
                <w:rFonts w:ascii="Times New Roman" w:hAnsi="Times New Roman" w:cs="Times New Roman"/>
                <w:b/>
              </w:rPr>
              <w:t>/</w:t>
            </w:r>
            <w:proofErr w:type="spellStart"/>
            <w:r>
              <w:rPr>
                <w:rFonts w:ascii="Times New Roman" w:hAnsi="Times New Roman" w:cs="Times New Roman"/>
                <w:b/>
              </w:rPr>
              <w:t>持股情况</w:t>
            </w:r>
            <w:proofErr w:type="spellEnd"/>
          </w:p>
        </w:tc>
        <w:tc>
          <w:tcPr>
            <w:tcW w:w="3421" w:type="pct"/>
            <w:vAlign w:val="center"/>
          </w:tcPr>
          <w:p w14:paraId="78D1D702" w14:textId="77777777" w:rsidR="006A7DEE" w:rsidRDefault="006A7DEE" w:rsidP="00BE164B">
            <w:pPr>
              <w:jc w:val="center"/>
              <w:rPr>
                <w:rFonts w:ascii="Times New Roman" w:eastAsia="宋体" w:hAnsi="Times New Roman" w:cs="Times New Roman"/>
                <w:bCs/>
              </w:rPr>
            </w:pPr>
          </w:p>
        </w:tc>
      </w:tr>
      <w:tr w:rsidR="006A7DEE" w14:paraId="6590A062" w14:textId="77777777" w:rsidTr="00BE164B">
        <w:trPr>
          <w:trHeight w:val="563"/>
          <w:jc w:val="center"/>
        </w:trPr>
        <w:tc>
          <w:tcPr>
            <w:tcW w:w="1578" w:type="pct"/>
            <w:vAlign w:val="center"/>
          </w:tcPr>
          <w:p w14:paraId="19F7E524" w14:textId="77777777" w:rsidR="006A7DEE" w:rsidRDefault="006A7DEE" w:rsidP="00BE164B">
            <w:pPr>
              <w:jc w:val="center"/>
              <w:rPr>
                <w:rFonts w:ascii="Times New Roman" w:hAnsi="Times New Roman" w:cs="Times New Roman"/>
                <w:b/>
                <w:bCs/>
              </w:rPr>
            </w:pPr>
            <w:proofErr w:type="spellStart"/>
            <w:r>
              <w:rPr>
                <w:rFonts w:ascii="Times New Roman" w:hAnsi="Times New Roman" w:cs="Times New Roman"/>
                <w:b/>
                <w:bCs/>
              </w:rPr>
              <w:t>年报情况</w:t>
            </w:r>
            <w:proofErr w:type="spellEnd"/>
          </w:p>
        </w:tc>
        <w:tc>
          <w:tcPr>
            <w:tcW w:w="3421" w:type="pct"/>
            <w:vAlign w:val="center"/>
          </w:tcPr>
          <w:p w14:paraId="561E5ADC" w14:textId="77777777" w:rsidR="006A7DEE" w:rsidRDefault="006A7DEE" w:rsidP="00BE164B">
            <w:pPr>
              <w:jc w:val="center"/>
              <w:rPr>
                <w:rFonts w:ascii="Times New Roman" w:eastAsia="宋体" w:hAnsi="Times New Roman" w:cs="Times New Roman"/>
                <w:bCs/>
              </w:rPr>
            </w:pPr>
          </w:p>
        </w:tc>
      </w:tr>
      <w:tr w:rsidR="006A7DEE" w14:paraId="6288D3F0" w14:textId="77777777" w:rsidTr="00BE164B">
        <w:trPr>
          <w:trHeight w:val="563"/>
          <w:jc w:val="center"/>
        </w:trPr>
        <w:tc>
          <w:tcPr>
            <w:tcW w:w="1578" w:type="pct"/>
            <w:vAlign w:val="center"/>
          </w:tcPr>
          <w:p w14:paraId="7865B01B" w14:textId="77777777" w:rsidR="006A7DEE" w:rsidRDefault="006A7DEE" w:rsidP="00BE164B">
            <w:pPr>
              <w:jc w:val="center"/>
              <w:rPr>
                <w:rFonts w:ascii="Times New Roman" w:hAnsi="Times New Roman" w:cs="Times New Roman"/>
                <w:b/>
              </w:rPr>
            </w:pPr>
            <w:proofErr w:type="spellStart"/>
            <w:r>
              <w:rPr>
                <w:rFonts w:ascii="Times New Roman" w:hAnsi="Times New Roman" w:cs="Times New Roman"/>
                <w:b/>
              </w:rPr>
              <w:t>登记状态</w:t>
            </w:r>
            <w:proofErr w:type="spellEnd"/>
          </w:p>
        </w:tc>
        <w:tc>
          <w:tcPr>
            <w:tcW w:w="3421" w:type="pct"/>
            <w:vAlign w:val="center"/>
          </w:tcPr>
          <w:p w14:paraId="7021FA36" w14:textId="77777777" w:rsidR="006A7DEE" w:rsidRDefault="006A7DEE" w:rsidP="00BE164B">
            <w:pPr>
              <w:jc w:val="center"/>
              <w:rPr>
                <w:rFonts w:ascii="Times New Roman" w:eastAsia="宋体" w:hAnsi="Times New Roman" w:cs="Times New Roman"/>
                <w:bCs/>
              </w:rPr>
            </w:pPr>
          </w:p>
        </w:tc>
      </w:tr>
      <w:tr w:rsidR="006A7DEE" w14:paraId="400193A2" w14:textId="77777777" w:rsidTr="00BE164B">
        <w:trPr>
          <w:trHeight w:val="1138"/>
          <w:jc w:val="center"/>
        </w:trPr>
        <w:tc>
          <w:tcPr>
            <w:tcW w:w="1578" w:type="pct"/>
            <w:vAlign w:val="center"/>
          </w:tcPr>
          <w:p w14:paraId="363794CD" w14:textId="77777777" w:rsidR="006A7DEE" w:rsidRDefault="006A7DEE" w:rsidP="00BE164B">
            <w:pPr>
              <w:jc w:val="center"/>
              <w:rPr>
                <w:rFonts w:ascii="Times New Roman" w:hAnsi="Times New Roman" w:cs="Times New Roman"/>
                <w:b/>
                <w:lang w:eastAsia="zh-CN"/>
              </w:rPr>
            </w:pPr>
            <w:r>
              <w:rPr>
                <w:rFonts w:ascii="Times New Roman" w:hAnsi="Times New Roman" w:cs="Times New Roman"/>
                <w:b/>
                <w:lang w:eastAsia="zh-CN"/>
              </w:rPr>
              <w:t>银行账户信息</w:t>
            </w:r>
          </w:p>
          <w:p w14:paraId="0D54448F" w14:textId="77777777" w:rsidR="006A7DEE" w:rsidRDefault="006A7DEE" w:rsidP="00BE164B">
            <w:pPr>
              <w:jc w:val="center"/>
              <w:rPr>
                <w:rFonts w:ascii="Times New Roman" w:eastAsia="宋体" w:hAnsi="Times New Roman" w:cs="Times New Roman"/>
                <w:b/>
                <w:lang w:eastAsia="zh-CN"/>
              </w:rPr>
            </w:pPr>
            <w:r>
              <w:rPr>
                <w:rFonts w:ascii="Times New Roman" w:hAnsi="Times New Roman" w:cs="Times New Roman"/>
                <w:b/>
                <w:lang w:eastAsia="zh-CN"/>
              </w:rPr>
              <w:t>（拟进行交易收支使用的银行账号都需填写）</w:t>
            </w:r>
          </w:p>
        </w:tc>
        <w:tc>
          <w:tcPr>
            <w:tcW w:w="3421" w:type="pct"/>
            <w:vAlign w:val="center"/>
          </w:tcPr>
          <w:p w14:paraId="74D6CB62" w14:textId="77777777" w:rsidR="006A7DEE" w:rsidRDefault="006A7DEE" w:rsidP="00BE164B">
            <w:pPr>
              <w:jc w:val="both"/>
              <w:rPr>
                <w:rFonts w:ascii="Times New Roman" w:eastAsia="宋体" w:hAnsi="Times New Roman" w:cs="Times New Roman"/>
                <w:bCs/>
                <w:lang w:eastAsia="zh-CN"/>
              </w:rPr>
            </w:pPr>
            <w:r>
              <w:rPr>
                <w:rFonts w:ascii="Times New Roman" w:eastAsia="宋体" w:hAnsi="Times New Roman" w:cs="Times New Roman"/>
                <w:bCs/>
                <w:lang w:eastAsia="zh-CN"/>
              </w:rPr>
              <w:t>账户名称：</w:t>
            </w:r>
          </w:p>
          <w:p w14:paraId="6F455999" w14:textId="77777777" w:rsidR="006A7DEE" w:rsidRDefault="006A7DEE" w:rsidP="00BE164B">
            <w:pPr>
              <w:jc w:val="both"/>
              <w:rPr>
                <w:rFonts w:ascii="Times New Roman" w:eastAsia="宋体" w:hAnsi="Times New Roman" w:cs="Times New Roman"/>
                <w:bCs/>
                <w:lang w:eastAsia="zh-CN"/>
              </w:rPr>
            </w:pPr>
            <w:r>
              <w:rPr>
                <w:rFonts w:ascii="Times New Roman" w:eastAsia="宋体" w:hAnsi="Times New Roman" w:cs="Times New Roman"/>
                <w:bCs/>
                <w:lang w:eastAsia="zh-CN"/>
              </w:rPr>
              <w:t>银行账号：</w:t>
            </w:r>
          </w:p>
          <w:p w14:paraId="528B2B1B" w14:textId="77777777" w:rsidR="006A7DEE" w:rsidRDefault="006A7DEE" w:rsidP="00BE164B">
            <w:pPr>
              <w:jc w:val="both"/>
              <w:rPr>
                <w:rFonts w:ascii="Times New Roman" w:eastAsia="宋体" w:hAnsi="Times New Roman" w:cs="Times New Roman"/>
                <w:bCs/>
                <w:lang w:eastAsia="zh-CN"/>
              </w:rPr>
            </w:pPr>
            <w:r>
              <w:rPr>
                <w:rFonts w:ascii="Times New Roman" w:eastAsia="宋体" w:hAnsi="Times New Roman" w:cs="Times New Roman"/>
                <w:bCs/>
                <w:lang w:eastAsia="zh-CN"/>
              </w:rPr>
              <w:t>开户银行：</w:t>
            </w:r>
          </w:p>
        </w:tc>
      </w:tr>
      <w:tr w:rsidR="006A7DEE" w14:paraId="76472B65" w14:textId="77777777" w:rsidTr="00BE164B">
        <w:trPr>
          <w:trHeight w:val="659"/>
          <w:jc w:val="center"/>
        </w:trPr>
        <w:tc>
          <w:tcPr>
            <w:tcW w:w="1578" w:type="pct"/>
            <w:vAlign w:val="center"/>
          </w:tcPr>
          <w:p w14:paraId="17898C1D" w14:textId="77777777" w:rsidR="006A7DEE" w:rsidRDefault="006A7DEE" w:rsidP="00BE164B">
            <w:pPr>
              <w:jc w:val="center"/>
              <w:rPr>
                <w:rFonts w:ascii="Times New Roman" w:eastAsia="宋体" w:hAnsi="Times New Roman" w:cs="Times New Roman"/>
                <w:b/>
                <w:lang w:eastAsia="zh-CN"/>
              </w:rPr>
            </w:pPr>
            <w:r>
              <w:rPr>
                <w:rFonts w:ascii="Times New Roman" w:hAnsi="Times New Roman" w:cs="Times New Roman"/>
                <w:b/>
                <w:lang w:eastAsia="zh-CN"/>
              </w:rPr>
              <w:lastRenderedPageBreak/>
              <w:t>公司注册电话</w:t>
            </w:r>
          </w:p>
        </w:tc>
        <w:tc>
          <w:tcPr>
            <w:tcW w:w="3421" w:type="pct"/>
            <w:vAlign w:val="center"/>
          </w:tcPr>
          <w:p w14:paraId="12D0FB58" w14:textId="77777777" w:rsidR="006A7DEE" w:rsidRDefault="006A7DEE" w:rsidP="00BE164B">
            <w:pPr>
              <w:jc w:val="center"/>
              <w:rPr>
                <w:rFonts w:ascii="Times New Roman" w:eastAsia="宋体" w:hAnsi="Times New Roman" w:cs="Times New Roman"/>
                <w:bCs/>
              </w:rPr>
            </w:pPr>
          </w:p>
        </w:tc>
      </w:tr>
    </w:tbl>
    <w:p w14:paraId="2358A606" w14:textId="77777777" w:rsidR="006A7DEE" w:rsidRDefault="006A7DEE" w:rsidP="006A7DEE">
      <w:pPr>
        <w:spacing w:beforeLines="50" w:before="156" w:line="360" w:lineRule="auto"/>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股权结构基本信息</w:t>
      </w:r>
    </w:p>
    <w:tbl>
      <w:tblPr>
        <w:tblpPr w:leftFromText="180" w:rightFromText="180" w:vertAnchor="text" w:horzAnchor="margin" w:tblpXSpec="center" w:tblpY="192"/>
        <w:tblW w:w="4997"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084"/>
        <w:gridCol w:w="1634"/>
        <w:gridCol w:w="1947"/>
        <w:gridCol w:w="1605"/>
        <w:gridCol w:w="1985"/>
      </w:tblGrid>
      <w:tr w:rsidR="006A7DEE" w14:paraId="66B2895A" w14:textId="77777777" w:rsidTr="00BE164B">
        <w:trPr>
          <w:trHeight w:val="286"/>
        </w:trPr>
        <w:tc>
          <w:tcPr>
            <w:tcW w:w="656" w:type="pct"/>
            <w:vMerge w:val="restart"/>
            <w:vAlign w:val="center"/>
          </w:tcPr>
          <w:p w14:paraId="1AE5F00D"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股东</w:t>
            </w:r>
            <w:r>
              <w:rPr>
                <w:rFonts w:ascii="Times New Roman" w:eastAsia="宋体" w:hAnsi="Times New Roman" w:cs="Times New Roman"/>
                <w:lang w:eastAsia="zh-CN"/>
              </w:rPr>
              <w:t>1</w:t>
            </w:r>
          </w:p>
        </w:tc>
        <w:tc>
          <w:tcPr>
            <w:tcW w:w="989" w:type="pct"/>
            <w:vAlign w:val="center"/>
          </w:tcPr>
          <w:p w14:paraId="0236DB39"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姓名</w:t>
            </w:r>
            <w:r>
              <w:rPr>
                <w:rFonts w:ascii="Times New Roman" w:eastAsia="宋体" w:hAnsi="Times New Roman" w:cs="Times New Roman"/>
                <w:lang w:eastAsia="zh-CN"/>
              </w:rPr>
              <w:t>/</w:t>
            </w:r>
            <w:r>
              <w:rPr>
                <w:rFonts w:ascii="Times New Roman" w:eastAsia="宋体" w:hAnsi="Times New Roman" w:cs="Times New Roman"/>
                <w:lang w:eastAsia="zh-CN"/>
              </w:rPr>
              <w:t>名称</w:t>
            </w:r>
          </w:p>
        </w:tc>
        <w:tc>
          <w:tcPr>
            <w:tcW w:w="1179" w:type="pct"/>
            <w:vAlign w:val="center"/>
          </w:tcPr>
          <w:p w14:paraId="0D84CB8A"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72" w:type="pct"/>
            <w:vAlign w:val="center"/>
          </w:tcPr>
          <w:p w14:paraId="3A811898"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持股比例（</w:t>
            </w:r>
            <w:r>
              <w:rPr>
                <w:rFonts w:ascii="Times New Roman" w:eastAsia="宋体" w:hAnsi="Times New Roman" w:cs="Times New Roman"/>
                <w:lang w:eastAsia="zh-CN"/>
              </w:rPr>
              <w:t>%</w:t>
            </w:r>
            <w:r>
              <w:rPr>
                <w:rFonts w:ascii="Times New Roman" w:eastAsia="宋体" w:hAnsi="Times New Roman" w:cs="Times New Roman"/>
                <w:lang w:eastAsia="zh-CN"/>
              </w:rPr>
              <w:t>）</w:t>
            </w:r>
          </w:p>
        </w:tc>
        <w:tc>
          <w:tcPr>
            <w:tcW w:w="1202" w:type="pct"/>
            <w:vAlign w:val="center"/>
          </w:tcPr>
          <w:p w14:paraId="05995730" w14:textId="77777777" w:rsidR="006A7DEE" w:rsidRDefault="006A7DEE" w:rsidP="00BE164B">
            <w:pPr>
              <w:spacing w:before="100" w:beforeAutospacing="1" w:after="100" w:afterAutospacing="1"/>
              <w:jc w:val="center"/>
              <w:rPr>
                <w:rFonts w:ascii="Times New Roman" w:eastAsia="宋体" w:hAnsi="Times New Roman" w:cs="Times New Roman"/>
              </w:rPr>
            </w:pPr>
          </w:p>
        </w:tc>
      </w:tr>
      <w:tr w:rsidR="006A7DEE" w14:paraId="3BF8398F" w14:textId="77777777" w:rsidTr="00BE164B">
        <w:trPr>
          <w:trHeight w:val="286"/>
        </w:trPr>
        <w:tc>
          <w:tcPr>
            <w:tcW w:w="656" w:type="pct"/>
            <w:vMerge/>
            <w:vAlign w:val="center"/>
          </w:tcPr>
          <w:p w14:paraId="6A4C3562"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89" w:type="pct"/>
            <w:vAlign w:val="center"/>
          </w:tcPr>
          <w:p w14:paraId="08A8DBD4"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住址</w:t>
            </w:r>
            <w:r>
              <w:rPr>
                <w:rFonts w:ascii="Times New Roman" w:eastAsia="宋体" w:hAnsi="Times New Roman" w:cs="Times New Roman"/>
                <w:lang w:eastAsia="zh-CN"/>
              </w:rPr>
              <w:t>/</w:t>
            </w:r>
            <w:r>
              <w:rPr>
                <w:rFonts w:ascii="Times New Roman" w:eastAsia="宋体" w:hAnsi="Times New Roman" w:cs="Times New Roman"/>
                <w:lang w:eastAsia="zh-CN"/>
              </w:rPr>
              <w:t>住所</w:t>
            </w:r>
          </w:p>
        </w:tc>
        <w:tc>
          <w:tcPr>
            <w:tcW w:w="1179" w:type="pct"/>
            <w:vAlign w:val="center"/>
          </w:tcPr>
          <w:p w14:paraId="510604B8" w14:textId="77777777" w:rsidR="006A7DEE" w:rsidRDefault="006A7DEE" w:rsidP="00BE164B">
            <w:pPr>
              <w:spacing w:before="100" w:beforeAutospacing="1" w:after="100" w:afterAutospacing="1"/>
              <w:jc w:val="both"/>
              <w:rPr>
                <w:rFonts w:ascii="Times New Roman" w:eastAsia="宋体" w:hAnsi="Times New Roman" w:cs="Times New Roman"/>
                <w:lang w:eastAsia="zh-CN"/>
              </w:rPr>
            </w:pPr>
          </w:p>
        </w:tc>
        <w:tc>
          <w:tcPr>
            <w:tcW w:w="972" w:type="pct"/>
            <w:vAlign w:val="center"/>
          </w:tcPr>
          <w:p w14:paraId="6EEFE33A"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color w:val="auto"/>
                <w:w w:val="104"/>
                <w:lang w:eastAsia="zh-CN"/>
              </w:rPr>
              <w:t>身份证号</w:t>
            </w:r>
            <w:r>
              <w:rPr>
                <w:rFonts w:ascii="Times New Roman" w:eastAsia="宋体" w:hAnsi="Times New Roman" w:cs="Times New Roman"/>
                <w:color w:val="auto"/>
                <w:w w:val="104"/>
                <w:lang w:eastAsia="zh-CN"/>
              </w:rPr>
              <w:t>/</w:t>
            </w:r>
            <w:r>
              <w:rPr>
                <w:rFonts w:ascii="Times New Roman" w:eastAsia="宋体" w:hAnsi="Times New Roman" w:cs="Times New Roman"/>
                <w:color w:val="auto"/>
                <w:w w:val="104"/>
                <w:lang w:eastAsia="zh-CN"/>
              </w:rPr>
              <w:t>统一社会信用代码</w:t>
            </w:r>
          </w:p>
        </w:tc>
        <w:tc>
          <w:tcPr>
            <w:tcW w:w="1202" w:type="pct"/>
            <w:vAlign w:val="center"/>
          </w:tcPr>
          <w:p w14:paraId="03ED26DA"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p>
        </w:tc>
      </w:tr>
      <w:tr w:rsidR="006A7DEE" w14:paraId="22AB1F8F" w14:textId="77777777" w:rsidTr="00BE164B">
        <w:trPr>
          <w:trHeight w:val="286"/>
        </w:trPr>
        <w:tc>
          <w:tcPr>
            <w:tcW w:w="656" w:type="pct"/>
            <w:vMerge/>
            <w:vAlign w:val="center"/>
          </w:tcPr>
          <w:p w14:paraId="3CC4FDEA"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p>
        </w:tc>
        <w:tc>
          <w:tcPr>
            <w:tcW w:w="989" w:type="pct"/>
            <w:vAlign w:val="center"/>
          </w:tcPr>
          <w:p w14:paraId="6C4DC11D"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认缴出资（万元）</w:t>
            </w:r>
          </w:p>
        </w:tc>
        <w:tc>
          <w:tcPr>
            <w:tcW w:w="1179" w:type="pct"/>
            <w:vAlign w:val="center"/>
          </w:tcPr>
          <w:p w14:paraId="7DF65DD5"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72" w:type="pct"/>
            <w:vAlign w:val="center"/>
          </w:tcPr>
          <w:p w14:paraId="6F7AAE96"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认缴期限</w:t>
            </w:r>
          </w:p>
        </w:tc>
        <w:tc>
          <w:tcPr>
            <w:tcW w:w="1202" w:type="pct"/>
            <w:vAlign w:val="center"/>
          </w:tcPr>
          <w:p w14:paraId="50889439" w14:textId="77777777" w:rsidR="006A7DEE" w:rsidRDefault="006A7DEE" w:rsidP="00BE164B">
            <w:pPr>
              <w:spacing w:before="100" w:beforeAutospacing="1" w:after="100" w:afterAutospacing="1"/>
              <w:jc w:val="center"/>
              <w:rPr>
                <w:rFonts w:ascii="Times New Roman" w:eastAsia="宋体" w:hAnsi="Times New Roman" w:cs="Times New Roman"/>
              </w:rPr>
            </w:pPr>
          </w:p>
        </w:tc>
      </w:tr>
      <w:tr w:rsidR="006A7DEE" w14:paraId="0E7DAB63" w14:textId="77777777" w:rsidTr="00BE164B">
        <w:trPr>
          <w:trHeight w:val="286"/>
        </w:trPr>
        <w:tc>
          <w:tcPr>
            <w:tcW w:w="656" w:type="pct"/>
            <w:vMerge/>
            <w:vAlign w:val="center"/>
          </w:tcPr>
          <w:p w14:paraId="19E6640E"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89" w:type="pct"/>
            <w:vAlign w:val="center"/>
          </w:tcPr>
          <w:p w14:paraId="36991BEB"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实缴出资（万元）</w:t>
            </w:r>
          </w:p>
        </w:tc>
        <w:tc>
          <w:tcPr>
            <w:tcW w:w="1179" w:type="pct"/>
            <w:vAlign w:val="center"/>
          </w:tcPr>
          <w:p w14:paraId="2AD0CE01"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72" w:type="pct"/>
            <w:vAlign w:val="center"/>
          </w:tcPr>
          <w:p w14:paraId="277BC8B8"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r>
              <w:rPr>
                <w:rFonts w:ascii="Times New Roman" w:eastAsia="宋体" w:hAnsi="Times New Roman" w:cs="Times New Roman"/>
                <w:lang w:eastAsia="zh-CN"/>
              </w:rPr>
              <w:t>实缴期限</w:t>
            </w:r>
          </w:p>
        </w:tc>
        <w:tc>
          <w:tcPr>
            <w:tcW w:w="1202" w:type="pct"/>
            <w:vAlign w:val="center"/>
          </w:tcPr>
          <w:p w14:paraId="52CFF1D7" w14:textId="77777777" w:rsidR="006A7DEE" w:rsidRDefault="006A7DEE" w:rsidP="00BE164B">
            <w:pPr>
              <w:spacing w:before="100" w:beforeAutospacing="1" w:after="100" w:afterAutospacing="1"/>
              <w:jc w:val="center"/>
              <w:rPr>
                <w:rFonts w:ascii="Times New Roman" w:eastAsia="宋体" w:hAnsi="Times New Roman" w:cs="Times New Roman"/>
              </w:rPr>
            </w:pPr>
          </w:p>
        </w:tc>
      </w:tr>
      <w:tr w:rsidR="006A7DEE" w14:paraId="626AC784" w14:textId="77777777" w:rsidTr="00BE164B">
        <w:trPr>
          <w:trHeight w:val="286"/>
        </w:trPr>
        <w:tc>
          <w:tcPr>
            <w:tcW w:w="656" w:type="pct"/>
            <w:vMerge w:val="restart"/>
            <w:vAlign w:val="center"/>
          </w:tcPr>
          <w:p w14:paraId="0624A61F"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股东</w:t>
            </w:r>
            <w:r>
              <w:rPr>
                <w:rFonts w:ascii="Times New Roman" w:eastAsia="宋体" w:hAnsi="Times New Roman" w:cs="Times New Roman"/>
                <w:lang w:eastAsia="zh-CN"/>
              </w:rPr>
              <w:t>2</w:t>
            </w:r>
          </w:p>
        </w:tc>
        <w:tc>
          <w:tcPr>
            <w:tcW w:w="989" w:type="pct"/>
            <w:vAlign w:val="center"/>
          </w:tcPr>
          <w:p w14:paraId="4705ACBB"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姓名</w:t>
            </w:r>
            <w:r>
              <w:rPr>
                <w:rFonts w:ascii="Times New Roman" w:eastAsia="宋体" w:hAnsi="Times New Roman" w:cs="Times New Roman"/>
                <w:lang w:eastAsia="zh-CN"/>
              </w:rPr>
              <w:t>/</w:t>
            </w:r>
            <w:r>
              <w:rPr>
                <w:rFonts w:ascii="Times New Roman" w:eastAsia="宋体" w:hAnsi="Times New Roman" w:cs="Times New Roman"/>
                <w:lang w:eastAsia="zh-CN"/>
              </w:rPr>
              <w:t>名称</w:t>
            </w:r>
          </w:p>
        </w:tc>
        <w:tc>
          <w:tcPr>
            <w:tcW w:w="1179" w:type="pct"/>
            <w:vAlign w:val="center"/>
          </w:tcPr>
          <w:p w14:paraId="3FC067FC"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c>
          <w:tcPr>
            <w:tcW w:w="972" w:type="pct"/>
            <w:vAlign w:val="center"/>
          </w:tcPr>
          <w:p w14:paraId="53621785"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持股比例（</w:t>
            </w:r>
            <w:r>
              <w:rPr>
                <w:rFonts w:ascii="Times New Roman" w:eastAsia="宋体" w:hAnsi="Times New Roman" w:cs="Times New Roman"/>
                <w:lang w:eastAsia="zh-CN"/>
              </w:rPr>
              <w:t>%</w:t>
            </w:r>
            <w:r>
              <w:rPr>
                <w:rFonts w:ascii="Times New Roman" w:eastAsia="宋体" w:hAnsi="Times New Roman" w:cs="Times New Roman"/>
                <w:lang w:eastAsia="zh-CN"/>
              </w:rPr>
              <w:t>）</w:t>
            </w:r>
          </w:p>
        </w:tc>
        <w:tc>
          <w:tcPr>
            <w:tcW w:w="1202" w:type="pct"/>
            <w:vAlign w:val="center"/>
          </w:tcPr>
          <w:p w14:paraId="752D3583"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r>
      <w:tr w:rsidR="006A7DEE" w14:paraId="7EE428C0" w14:textId="77777777" w:rsidTr="00BE164B">
        <w:trPr>
          <w:trHeight w:val="286"/>
        </w:trPr>
        <w:tc>
          <w:tcPr>
            <w:tcW w:w="656" w:type="pct"/>
            <w:vMerge/>
            <w:vAlign w:val="center"/>
          </w:tcPr>
          <w:p w14:paraId="35750692" w14:textId="77777777" w:rsidR="006A7DEE" w:rsidRDefault="006A7DEE" w:rsidP="00BE164B">
            <w:pPr>
              <w:spacing w:before="100" w:beforeAutospacing="1" w:after="100" w:afterAutospacing="1"/>
              <w:jc w:val="center"/>
              <w:rPr>
                <w:rFonts w:ascii="Times New Roman" w:eastAsia="宋体" w:hAnsi="Times New Roman" w:cs="Times New Roman"/>
                <w:color w:val="auto"/>
                <w:w w:val="104"/>
                <w:lang w:eastAsia="zh-CN"/>
              </w:rPr>
            </w:pPr>
          </w:p>
        </w:tc>
        <w:tc>
          <w:tcPr>
            <w:tcW w:w="989" w:type="pct"/>
            <w:vAlign w:val="center"/>
          </w:tcPr>
          <w:p w14:paraId="6589CCEE"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住址</w:t>
            </w:r>
            <w:r>
              <w:rPr>
                <w:rFonts w:ascii="Times New Roman" w:eastAsia="宋体" w:hAnsi="Times New Roman" w:cs="Times New Roman"/>
                <w:lang w:eastAsia="zh-CN"/>
              </w:rPr>
              <w:t>/</w:t>
            </w:r>
            <w:r>
              <w:rPr>
                <w:rFonts w:ascii="Times New Roman" w:eastAsia="宋体" w:hAnsi="Times New Roman" w:cs="Times New Roman"/>
                <w:lang w:eastAsia="zh-CN"/>
              </w:rPr>
              <w:t>住所</w:t>
            </w:r>
          </w:p>
        </w:tc>
        <w:tc>
          <w:tcPr>
            <w:tcW w:w="1179" w:type="pct"/>
            <w:vAlign w:val="center"/>
          </w:tcPr>
          <w:p w14:paraId="7287A1A5" w14:textId="77777777" w:rsidR="006A7DEE" w:rsidRDefault="006A7DEE" w:rsidP="00BE164B">
            <w:pPr>
              <w:spacing w:before="100" w:beforeAutospacing="1" w:after="100" w:afterAutospacing="1"/>
              <w:jc w:val="both"/>
              <w:rPr>
                <w:rFonts w:ascii="Times New Roman" w:eastAsia="宋体" w:hAnsi="Times New Roman" w:cs="Times New Roman"/>
                <w:lang w:eastAsia="zh-CN" w:bidi="en-US"/>
              </w:rPr>
            </w:pPr>
          </w:p>
        </w:tc>
        <w:tc>
          <w:tcPr>
            <w:tcW w:w="972" w:type="pct"/>
            <w:vAlign w:val="center"/>
          </w:tcPr>
          <w:p w14:paraId="58513951"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color w:val="auto"/>
                <w:w w:val="104"/>
                <w:lang w:eastAsia="zh-CN"/>
              </w:rPr>
              <w:t>身份证号</w:t>
            </w:r>
            <w:r>
              <w:rPr>
                <w:rFonts w:ascii="Times New Roman" w:eastAsia="宋体" w:hAnsi="Times New Roman" w:cs="Times New Roman"/>
                <w:color w:val="auto"/>
                <w:w w:val="104"/>
                <w:lang w:eastAsia="zh-CN"/>
              </w:rPr>
              <w:t>/</w:t>
            </w:r>
            <w:r>
              <w:rPr>
                <w:rFonts w:ascii="Times New Roman" w:eastAsia="宋体" w:hAnsi="Times New Roman" w:cs="Times New Roman"/>
                <w:color w:val="auto"/>
                <w:w w:val="104"/>
                <w:lang w:eastAsia="zh-CN"/>
              </w:rPr>
              <w:t>统一社会信用代码</w:t>
            </w:r>
          </w:p>
        </w:tc>
        <w:tc>
          <w:tcPr>
            <w:tcW w:w="1202" w:type="pct"/>
            <w:vAlign w:val="center"/>
          </w:tcPr>
          <w:p w14:paraId="3F10B45D" w14:textId="77777777" w:rsidR="006A7DEE" w:rsidRDefault="006A7DEE" w:rsidP="00BE164B">
            <w:pPr>
              <w:spacing w:before="100" w:beforeAutospacing="1" w:after="100" w:afterAutospacing="1"/>
              <w:jc w:val="both"/>
              <w:rPr>
                <w:rFonts w:ascii="Times New Roman" w:eastAsia="宋体" w:hAnsi="Times New Roman" w:cs="Times New Roman"/>
                <w:lang w:eastAsia="zh-CN" w:bidi="en-US"/>
              </w:rPr>
            </w:pPr>
          </w:p>
        </w:tc>
      </w:tr>
      <w:tr w:rsidR="006A7DEE" w14:paraId="6FA98A32" w14:textId="77777777" w:rsidTr="00BE164B">
        <w:trPr>
          <w:trHeight w:val="286"/>
        </w:trPr>
        <w:tc>
          <w:tcPr>
            <w:tcW w:w="656" w:type="pct"/>
            <w:vMerge/>
            <w:vAlign w:val="center"/>
          </w:tcPr>
          <w:p w14:paraId="11FC4D35" w14:textId="77777777" w:rsidR="006A7DEE" w:rsidRDefault="006A7DEE" w:rsidP="00BE164B">
            <w:pPr>
              <w:spacing w:before="100" w:beforeAutospacing="1" w:after="100" w:afterAutospacing="1"/>
              <w:jc w:val="center"/>
              <w:rPr>
                <w:rFonts w:ascii="Times New Roman" w:eastAsia="宋体" w:hAnsi="Times New Roman" w:cs="Times New Roman"/>
                <w:color w:val="auto"/>
                <w:w w:val="104"/>
                <w:lang w:eastAsia="zh-CN"/>
              </w:rPr>
            </w:pPr>
          </w:p>
        </w:tc>
        <w:tc>
          <w:tcPr>
            <w:tcW w:w="989" w:type="pct"/>
            <w:vAlign w:val="center"/>
          </w:tcPr>
          <w:p w14:paraId="172A9CAF"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认缴出资（万元）</w:t>
            </w:r>
          </w:p>
        </w:tc>
        <w:tc>
          <w:tcPr>
            <w:tcW w:w="1179" w:type="pct"/>
            <w:vAlign w:val="center"/>
          </w:tcPr>
          <w:p w14:paraId="58C9A26A"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c>
          <w:tcPr>
            <w:tcW w:w="972" w:type="pct"/>
            <w:vAlign w:val="center"/>
          </w:tcPr>
          <w:p w14:paraId="4A68A93A"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认缴期限</w:t>
            </w:r>
          </w:p>
        </w:tc>
        <w:tc>
          <w:tcPr>
            <w:tcW w:w="1202" w:type="pct"/>
            <w:vAlign w:val="center"/>
          </w:tcPr>
          <w:p w14:paraId="2C31056A"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r>
      <w:tr w:rsidR="006A7DEE" w14:paraId="000F9F74" w14:textId="77777777" w:rsidTr="00BE164B">
        <w:trPr>
          <w:trHeight w:val="286"/>
        </w:trPr>
        <w:tc>
          <w:tcPr>
            <w:tcW w:w="656" w:type="pct"/>
            <w:vMerge/>
            <w:vAlign w:val="center"/>
          </w:tcPr>
          <w:p w14:paraId="5627A66F" w14:textId="77777777" w:rsidR="006A7DEE" w:rsidRDefault="006A7DEE" w:rsidP="00BE164B">
            <w:pPr>
              <w:spacing w:before="100" w:beforeAutospacing="1" w:after="100" w:afterAutospacing="1"/>
              <w:jc w:val="center"/>
              <w:rPr>
                <w:rFonts w:ascii="Times New Roman" w:eastAsia="宋体" w:hAnsi="Times New Roman" w:cs="Times New Roman"/>
                <w:color w:val="auto"/>
                <w:w w:val="104"/>
                <w:lang w:eastAsia="zh-CN"/>
              </w:rPr>
            </w:pPr>
          </w:p>
        </w:tc>
        <w:tc>
          <w:tcPr>
            <w:tcW w:w="989" w:type="pct"/>
            <w:vAlign w:val="center"/>
          </w:tcPr>
          <w:p w14:paraId="4A28DD58"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实缴出资（万元）</w:t>
            </w:r>
          </w:p>
        </w:tc>
        <w:tc>
          <w:tcPr>
            <w:tcW w:w="1179" w:type="pct"/>
            <w:vAlign w:val="center"/>
          </w:tcPr>
          <w:p w14:paraId="1CC05DD3"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c>
          <w:tcPr>
            <w:tcW w:w="972" w:type="pct"/>
            <w:vAlign w:val="center"/>
          </w:tcPr>
          <w:p w14:paraId="1ADC2DDD"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实缴期限</w:t>
            </w:r>
          </w:p>
        </w:tc>
        <w:tc>
          <w:tcPr>
            <w:tcW w:w="1202" w:type="pct"/>
            <w:vAlign w:val="center"/>
          </w:tcPr>
          <w:p w14:paraId="0BD83255"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r>
      <w:tr w:rsidR="006A7DEE" w14:paraId="1D1A6ABE" w14:textId="77777777" w:rsidTr="00BE164B">
        <w:trPr>
          <w:trHeight w:val="286"/>
        </w:trPr>
        <w:tc>
          <w:tcPr>
            <w:tcW w:w="656" w:type="pct"/>
            <w:vAlign w:val="center"/>
          </w:tcPr>
          <w:p w14:paraId="7264DDEF" w14:textId="77777777" w:rsidR="006A7DEE" w:rsidRDefault="006A7DEE" w:rsidP="00BE164B">
            <w:pPr>
              <w:spacing w:before="100" w:beforeAutospacing="1" w:after="100" w:afterAutospacing="1"/>
              <w:jc w:val="center"/>
              <w:rPr>
                <w:rFonts w:ascii="Times New Roman" w:eastAsia="宋体" w:hAnsi="Times New Roman" w:cs="Times New Roman"/>
                <w:color w:val="auto"/>
                <w:w w:val="104"/>
                <w:lang w:eastAsia="zh-CN"/>
              </w:rPr>
            </w:pPr>
            <w:r>
              <w:rPr>
                <w:rFonts w:ascii="Times New Roman" w:eastAsia="宋体" w:hAnsi="Times New Roman" w:cs="Times New Roman"/>
                <w:color w:val="auto"/>
                <w:w w:val="104"/>
                <w:lang w:eastAsia="zh-CN"/>
              </w:rPr>
              <w:t>......</w:t>
            </w:r>
          </w:p>
        </w:tc>
        <w:tc>
          <w:tcPr>
            <w:tcW w:w="989" w:type="pct"/>
            <w:vAlign w:val="center"/>
          </w:tcPr>
          <w:p w14:paraId="22A30DE4"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p>
        </w:tc>
        <w:tc>
          <w:tcPr>
            <w:tcW w:w="1179" w:type="pct"/>
            <w:vAlign w:val="center"/>
          </w:tcPr>
          <w:p w14:paraId="6458B2E0" w14:textId="77777777" w:rsidR="006A7DEE" w:rsidRDefault="006A7DEE" w:rsidP="00BE164B">
            <w:pPr>
              <w:spacing w:before="100" w:beforeAutospacing="1" w:after="100" w:afterAutospacing="1"/>
              <w:jc w:val="center"/>
              <w:rPr>
                <w:rFonts w:ascii="Times New Roman" w:eastAsia="宋体" w:hAnsi="Times New Roman" w:cs="Times New Roman"/>
              </w:rPr>
            </w:pPr>
          </w:p>
        </w:tc>
        <w:tc>
          <w:tcPr>
            <w:tcW w:w="972" w:type="pct"/>
            <w:vAlign w:val="center"/>
          </w:tcPr>
          <w:p w14:paraId="39D32D6B" w14:textId="77777777" w:rsidR="006A7DEE" w:rsidRDefault="006A7DEE" w:rsidP="00BE164B">
            <w:pPr>
              <w:spacing w:before="100" w:beforeAutospacing="1" w:after="100" w:afterAutospacing="1"/>
              <w:jc w:val="center"/>
              <w:rPr>
                <w:rFonts w:ascii="Times New Roman" w:eastAsia="宋体" w:hAnsi="Times New Roman" w:cs="Times New Roman"/>
                <w:lang w:eastAsia="zh-CN"/>
              </w:rPr>
            </w:pPr>
          </w:p>
        </w:tc>
        <w:tc>
          <w:tcPr>
            <w:tcW w:w="1202" w:type="pct"/>
            <w:vAlign w:val="center"/>
          </w:tcPr>
          <w:p w14:paraId="758226E1" w14:textId="77777777" w:rsidR="006A7DEE" w:rsidRDefault="006A7DEE" w:rsidP="00BE164B">
            <w:pPr>
              <w:spacing w:before="100" w:beforeAutospacing="1" w:after="100" w:afterAutospacing="1"/>
              <w:jc w:val="center"/>
              <w:rPr>
                <w:rFonts w:ascii="Times New Roman" w:eastAsia="宋体" w:hAnsi="Times New Roman" w:cs="Times New Roman"/>
              </w:rPr>
            </w:pPr>
          </w:p>
        </w:tc>
      </w:tr>
      <w:tr w:rsidR="006A7DEE" w14:paraId="2C0674CA" w14:textId="77777777" w:rsidTr="00BE164B">
        <w:trPr>
          <w:trHeight w:val="286"/>
        </w:trPr>
        <w:tc>
          <w:tcPr>
            <w:tcW w:w="656" w:type="pct"/>
            <w:vAlign w:val="center"/>
          </w:tcPr>
          <w:p w14:paraId="197DCF2C"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color w:val="auto"/>
                <w:w w:val="104"/>
                <w:lang w:eastAsia="zh-CN"/>
              </w:rPr>
              <w:t>出资合计</w:t>
            </w:r>
          </w:p>
        </w:tc>
        <w:tc>
          <w:tcPr>
            <w:tcW w:w="989" w:type="pct"/>
            <w:vAlign w:val="center"/>
          </w:tcPr>
          <w:p w14:paraId="0A817DCA"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认缴出资</w:t>
            </w:r>
            <w:r>
              <w:rPr>
                <w:rFonts w:ascii="Times New Roman" w:hAnsi="Times New Roman" w:cs="Times New Roman"/>
                <w:lang w:eastAsia="zh-CN"/>
              </w:rPr>
              <w:t>（万元）</w:t>
            </w:r>
          </w:p>
        </w:tc>
        <w:tc>
          <w:tcPr>
            <w:tcW w:w="1179" w:type="pct"/>
            <w:vAlign w:val="center"/>
          </w:tcPr>
          <w:p w14:paraId="24C367B4"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c>
          <w:tcPr>
            <w:tcW w:w="972" w:type="pct"/>
            <w:vAlign w:val="center"/>
          </w:tcPr>
          <w:p w14:paraId="776E3C81" w14:textId="77777777" w:rsidR="006A7DEE" w:rsidRDefault="006A7DEE" w:rsidP="00BE164B">
            <w:pPr>
              <w:spacing w:before="100" w:beforeAutospacing="1" w:after="100" w:afterAutospacing="1"/>
              <w:jc w:val="center"/>
              <w:rPr>
                <w:rFonts w:ascii="Times New Roman" w:eastAsia="宋体" w:hAnsi="Times New Roman" w:cs="Times New Roman"/>
                <w:lang w:eastAsia="zh-CN" w:bidi="en-US"/>
              </w:rPr>
            </w:pPr>
            <w:r>
              <w:rPr>
                <w:rFonts w:ascii="Times New Roman" w:eastAsia="宋体" w:hAnsi="Times New Roman" w:cs="Times New Roman"/>
                <w:lang w:eastAsia="zh-CN"/>
              </w:rPr>
              <w:t>实缴出资</w:t>
            </w:r>
          </w:p>
        </w:tc>
        <w:tc>
          <w:tcPr>
            <w:tcW w:w="1202" w:type="pct"/>
            <w:vAlign w:val="center"/>
          </w:tcPr>
          <w:p w14:paraId="5B141214" w14:textId="77777777" w:rsidR="006A7DEE" w:rsidRDefault="006A7DEE" w:rsidP="00BE164B">
            <w:pPr>
              <w:spacing w:before="100" w:beforeAutospacing="1" w:after="100" w:afterAutospacing="1"/>
              <w:jc w:val="center"/>
              <w:rPr>
                <w:rFonts w:ascii="Times New Roman" w:eastAsia="宋体" w:hAnsi="Times New Roman" w:cs="Times New Roman"/>
                <w:lang w:bidi="en-US"/>
              </w:rPr>
            </w:pPr>
          </w:p>
        </w:tc>
      </w:tr>
    </w:tbl>
    <w:p w14:paraId="0EBB35F6" w14:textId="77777777" w:rsidR="006A7DEE" w:rsidRDefault="006A7DEE" w:rsidP="006A7DEE">
      <w:pPr>
        <w:spacing w:beforeLines="50" w:before="156" w:afterLines="50" w:after="156" w:line="480" w:lineRule="auto"/>
        <w:rPr>
          <w:rFonts w:ascii="Times New Roman" w:eastAsia="宋体" w:hAnsi="Times New Roman" w:cs="Times New Roman"/>
          <w:b/>
          <w:sz w:val="28"/>
          <w:szCs w:val="28"/>
        </w:rPr>
      </w:pPr>
      <w:proofErr w:type="spellStart"/>
      <w:r>
        <w:rPr>
          <w:rFonts w:ascii="Times New Roman" w:eastAsia="宋体" w:hAnsi="Times New Roman" w:cs="Times New Roman"/>
          <w:b/>
          <w:sz w:val="28"/>
          <w:szCs w:val="28"/>
        </w:rPr>
        <w:t>二、公司业务及资质</w:t>
      </w:r>
      <w:proofErr w:type="spellEnd"/>
    </w:p>
    <w:p w14:paraId="3F11EA45" w14:textId="77777777" w:rsidR="006A7DEE" w:rsidRDefault="006A7DEE" w:rsidP="006A7DEE">
      <w:pPr>
        <w:spacing w:afterLines="50" w:after="156" w:line="360" w:lineRule="auto"/>
        <w:rPr>
          <w:rFonts w:ascii="Times New Roman" w:hAnsi="Times New Roman" w:cs="Times New Roman"/>
          <w:b/>
          <w:sz w:val="24"/>
          <w:lang w:eastAsia="zh-CN"/>
        </w:rPr>
      </w:pPr>
      <w:r>
        <w:rPr>
          <w:rFonts w:ascii="Times New Roman" w:hAnsi="Times New Roman" w:cs="Times New Roman"/>
          <w:b/>
          <w:sz w:val="24"/>
        </w:rPr>
        <w:t xml:space="preserve">2.1 </w:t>
      </w:r>
      <w:proofErr w:type="spellStart"/>
      <w:r>
        <w:rPr>
          <w:rFonts w:ascii="Times New Roman" w:hAnsi="Times New Roman" w:cs="Times New Roman"/>
          <w:b/>
          <w:sz w:val="24"/>
        </w:rPr>
        <w:t>经营资质</w:t>
      </w:r>
      <w:proofErr w:type="spellEnd"/>
    </w:p>
    <w:p w14:paraId="2D5532FB"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
          <w:sz w:val="24"/>
          <w:lang w:eastAsia="zh-CN"/>
        </w:rPr>
        <w:t>1</w:t>
      </w:r>
      <w:r>
        <w:rPr>
          <w:rFonts w:ascii="Times New Roman" w:hAnsi="Times New Roman" w:cs="Times New Roman"/>
          <w:b/>
          <w:sz w:val="24"/>
          <w:lang w:eastAsia="zh-CN"/>
        </w:rPr>
        <w:t>）燃气经营许可证：</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不涉及；</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涉及，具体信息如下</w:t>
      </w:r>
    </w:p>
    <w:p w14:paraId="38919FD3"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A. </w:t>
      </w:r>
      <w:r>
        <w:rPr>
          <w:rFonts w:ascii="Times New Roman" w:hAnsi="Times New Roman" w:cs="Times New Roman"/>
          <w:bCs/>
          <w:sz w:val="24"/>
          <w:lang w:eastAsia="zh-CN"/>
        </w:rPr>
        <w:t>证书编号：</w:t>
      </w:r>
    </w:p>
    <w:p w14:paraId="45AD36EC"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B. </w:t>
      </w:r>
      <w:r>
        <w:rPr>
          <w:rFonts w:ascii="Times New Roman" w:hAnsi="Times New Roman" w:cs="Times New Roman"/>
          <w:bCs/>
          <w:sz w:val="24"/>
          <w:lang w:eastAsia="zh-CN"/>
        </w:rPr>
        <w:t>发证机关：</w:t>
      </w:r>
    </w:p>
    <w:p w14:paraId="2120CA56"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C. </w:t>
      </w:r>
      <w:r>
        <w:rPr>
          <w:rFonts w:ascii="Times New Roman" w:hAnsi="Times New Roman" w:cs="Times New Roman"/>
          <w:bCs/>
          <w:sz w:val="24"/>
          <w:lang w:eastAsia="zh-CN"/>
        </w:rPr>
        <w:t>有效期限：</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日至</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w:t>
      </w:r>
    </w:p>
    <w:p w14:paraId="01FF0D7A"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D. </w:t>
      </w:r>
      <w:r>
        <w:rPr>
          <w:rFonts w:ascii="Times New Roman" w:hAnsi="Times New Roman" w:cs="Times New Roman"/>
          <w:bCs/>
          <w:sz w:val="24"/>
          <w:lang w:eastAsia="zh-CN"/>
        </w:rPr>
        <w:t>经营范围</w:t>
      </w:r>
      <w:r>
        <w:rPr>
          <w:rFonts w:ascii="Times New Roman" w:hAnsi="Times New Roman" w:cs="Times New Roman"/>
          <w:bCs/>
          <w:sz w:val="24"/>
          <w:lang w:eastAsia="zh-CN"/>
        </w:rPr>
        <w:t>/</w:t>
      </w:r>
      <w:r>
        <w:rPr>
          <w:rFonts w:ascii="Times New Roman" w:hAnsi="Times New Roman" w:cs="Times New Roman"/>
          <w:bCs/>
          <w:sz w:val="24"/>
          <w:lang w:eastAsia="zh-CN"/>
        </w:rPr>
        <w:t>经营类别：</w:t>
      </w:r>
    </w:p>
    <w:p w14:paraId="30B4B8B2" w14:textId="77777777" w:rsidR="006A7DEE" w:rsidRDefault="006A7DEE" w:rsidP="006A7DEE">
      <w:pPr>
        <w:spacing w:line="360" w:lineRule="auto"/>
        <w:rPr>
          <w:rFonts w:ascii="Times New Roman" w:hAnsi="Times New Roman" w:cs="Times New Roman"/>
          <w:b/>
          <w:sz w:val="24"/>
          <w:lang w:eastAsia="zh-CN"/>
        </w:rPr>
      </w:pPr>
      <w:r>
        <w:rPr>
          <w:rFonts w:ascii="Times New Roman" w:hAnsi="Times New Roman" w:cs="Times New Roman"/>
          <w:bCs/>
          <w:sz w:val="24"/>
          <w:lang w:eastAsia="zh-CN"/>
        </w:rPr>
        <w:t xml:space="preserve">E. </w:t>
      </w:r>
      <w:r>
        <w:rPr>
          <w:rFonts w:ascii="Times New Roman" w:hAnsi="Times New Roman" w:cs="Times New Roman"/>
          <w:bCs/>
          <w:sz w:val="24"/>
          <w:lang w:eastAsia="zh-CN"/>
        </w:rPr>
        <w:t>经营区域</w:t>
      </w:r>
      <w:r>
        <w:rPr>
          <w:rFonts w:ascii="Times New Roman" w:hAnsi="Times New Roman" w:cs="Times New Roman"/>
          <w:bCs/>
          <w:sz w:val="24"/>
          <w:lang w:eastAsia="zh-CN"/>
        </w:rPr>
        <w:t>/</w:t>
      </w:r>
      <w:r>
        <w:rPr>
          <w:rFonts w:ascii="Times New Roman" w:hAnsi="Times New Roman" w:cs="Times New Roman"/>
          <w:bCs/>
          <w:sz w:val="24"/>
          <w:lang w:eastAsia="zh-CN"/>
        </w:rPr>
        <w:t>供气区域：</w:t>
      </w:r>
    </w:p>
    <w:p w14:paraId="201E4110" w14:textId="77777777" w:rsidR="006A7DEE" w:rsidRDefault="006A7DEE" w:rsidP="006A7DEE">
      <w:pPr>
        <w:numPr>
          <w:ilvl w:val="0"/>
          <w:numId w:val="1"/>
        </w:numPr>
        <w:spacing w:beforeLines="50" w:before="156" w:line="360" w:lineRule="auto"/>
        <w:rPr>
          <w:rFonts w:ascii="Times New Roman" w:hAnsi="Times New Roman" w:cs="Times New Roman"/>
          <w:b/>
          <w:sz w:val="24"/>
          <w:lang w:eastAsia="zh-CN"/>
        </w:rPr>
      </w:pPr>
      <w:r>
        <w:rPr>
          <w:rFonts w:ascii="Times New Roman" w:hAnsi="Times New Roman" w:cs="Times New Roman"/>
          <w:b/>
          <w:sz w:val="24"/>
          <w:lang w:eastAsia="zh-CN"/>
        </w:rPr>
        <w:t>危险化学品经营许可证：</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不涉及；</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涉及，具体信息如下</w:t>
      </w:r>
    </w:p>
    <w:p w14:paraId="43B2B65D"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A. </w:t>
      </w:r>
      <w:r>
        <w:rPr>
          <w:rFonts w:ascii="Times New Roman" w:hAnsi="Times New Roman" w:cs="Times New Roman"/>
          <w:bCs/>
          <w:sz w:val="24"/>
          <w:lang w:eastAsia="zh-CN"/>
        </w:rPr>
        <w:t>证书编号：</w:t>
      </w:r>
    </w:p>
    <w:p w14:paraId="3A0AE66D"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B. </w:t>
      </w:r>
      <w:r>
        <w:rPr>
          <w:rFonts w:ascii="Times New Roman" w:hAnsi="Times New Roman" w:cs="Times New Roman"/>
          <w:bCs/>
          <w:sz w:val="24"/>
          <w:lang w:eastAsia="zh-CN"/>
        </w:rPr>
        <w:t>发证机关：</w:t>
      </w:r>
    </w:p>
    <w:p w14:paraId="4F36B8DE"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C. </w:t>
      </w:r>
      <w:r>
        <w:rPr>
          <w:rFonts w:ascii="Times New Roman" w:hAnsi="Times New Roman" w:cs="Times New Roman"/>
          <w:bCs/>
          <w:sz w:val="24"/>
          <w:lang w:eastAsia="zh-CN"/>
        </w:rPr>
        <w:t>有效期限：</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日至</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w:t>
      </w:r>
    </w:p>
    <w:p w14:paraId="015EEB41"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D. </w:t>
      </w:r>
      <w:r>
        <w:rPr>
          <w:rFonts w:ascii="Times New Roman" w:hAnsi="Times New Roman" w:cs="Times New Roman"/>
          <w:bCs/>
          <w:sz w:val="24"/>
          <w:lang w:eastAsia="zh-CN"/>
        </w:rPr>
        <w:t>许可范围：</w:t>
      </w:r>
    </w:p>
    <w:p w14:paraId="3173BE7B"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lastRenderedPageBreak/>
        <w:t xml:space="preserve">E. </w:t>
      </w:r>
      <w:r>
        <w:rPr>
          <w:rFonts w:ascii="Times New Roman" w:hAnsi="Times New Roman" w:cs="Times New Roman"/>
          <w:bCs/>
          <w:sz w:val="24"/>
          <w:lang w:eastAsia="zh-CN"/>
        </w:rPr>
        <w:t>经营方式：</w:t>
      </w:r>
    </w:p>
    <w:p w14:paraId="405F526C" w14:textId="77777777" w:rsidR="006A7DEE" w:rsidRDefault="006A7DEE" w:rsidP="006A7DEE">
      <w:pPr>
        <w:numPr>
          <w:ilvl w:val="0"/>
          <w:numId w:val="1"/>
        </w:numPr>
        <w:spacing w:beforeLines="50" w:before="156" w:line="360" w:lineRule="auto"/>
        <w:rPr>
          <w:rFonts w:ascii="Times New Roman" w:hAnsi="Times New Roman" w:cs="Times New Roman"/>
          <w:b/>
          <w:sz w:val="24"/>
          <w:lang w:eastAsia="zh-CN"/>
        </w:rPr>
      </w:pPr>
      <w:r>
        <w:rPr>
          <w:rFonts w:ascii="Times New Roman" w:hAnsi="Times New Roman" w:cs="Times New Roman"/>
          <w:b/>
          <w:sz w:val="24"/>
          <w:lang w:eastAsia="zh-CN"/>
        </w:rPr>
        <w:t>其他相关资质证件：</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不涉及；</w:t>
      </w:r>
      <w:r>
        <w:rPr>
          <w:rFonts w:ascii="Times New Roman" w:hAnsi="Times New Roman" w:cs="Times New Roman"/>
          <w:bCs/>
          <w:sz w:val="24"/>
          <w:lang w:eastAsia="zh-CN"/>
        </w:rPr>
        <w:sym w:font="Wingdings 2" w:char="00A3"/>
      </w:r>
      <w:r>
        <w:rPr>
          <w:rFonts w:ascii="Times New Roman" w:hAnsi="Times New Roman" w:cs="Times New Roman"/>
          <w:bCs/>
          <w:sz w:val="24"/>
          <w:lang w:eastAsia="zh-CN"/>
        </w:rPr>
        <w:t>涉及，具体信息如下</w:t>
      </w:r>
    </w:p>
    <w:p w14:paraId="23E9C121"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A. </w:t>
      </w:r>
      <w:r>
        <w:rPr>
          <w:rFonts w:ascii="Times New Roman" w:hAnsi="Times New Roman" w:cs="Times New Roman"/>
          <w:bCs/>
          <w:sz w:val="24"/>
          <w:lang w:eastAsia="zh-CN"/>
        </w:rPr>
        <w:t>证件名称：</w:t>
      </w:r>
    </w:p>
    <w:p w14:paraId="59A2E082"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B. </w:t>
      </w:r>
      <w:r>
        <w:rPr>
          <w:rFonts w:ascii="Times New Roman" w:hAnsi="Times New Roman" w:cs="Times New Roman"/>
          <w:bCs/>
          <w:sz w:val="24"/>
          <w:lang w:eastAsia="zh-CN"/>
        </w:rPr>
        <w:t>证件编号：</w:t>
      </w:r>
    </w:p>
    <w:p w14:paraId="588BCD0B"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C. </w:t>
      </w:r>
      <w:r>
        <w:rPr>
          <w:rFonts w:ascii="Times New Roman" w:hAnsi="Times New Roman" w:cs="Times New Roman"/>
          <w:bCs/>
          <w:sz w:val="24"/>
          <w:lang w:eastAsia="zh-CN"/>
        </w:rPr>
        <w:t>发证机关：</w:t>
      </w:r>
    </w:p>
    <w:p w14:paraId="0645F578" w14:textId="77777777" w:rsidR="006A7DEE" w:rsidRDefault="006A7DEE" w:rsidP="006A7DEE">
      <w:pPr>
        <w:spacing w:line="360" w:lineRule="auto"/>
        <w:rPr>
          <w:rFonts w:ascii="Times New Roman" w:hAnsi="Times New Roman" w:cs="Times New Roman"/>
          <w:bCs/>
          <w:sz w:val="24"/>
          <w:lang w:eastAsia="zh-CN"/>
        </w:rPr>
      </w:pPr>
      <w:r>
        <w:rPr>
          <w:rFonts w:ascii="Times New Roman" w:hAnsi="Times New Roman" w:cs="Times New Roman"/>
          <w:bCs/>
          <w:sz w:val="24"/>
          <w:lang w:eastAsia="zh-CN"/>
        </w:rPr>
        <w:t xml:space="preserve">D. </w:t>
      </w:r>
      <w:r>
        <w:rPr>
          <w:rFonts w:ascii="Times New Roman" w:hAnsi="Times New Roman" w:cs="Times New Roman"/>
          <w:bCs/>
          <w:sz w:val="24"/>
          <w:lang w:eastAsia="zh-CN"/>
        </w:rPr>
        <w:t>有效期限：</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日至</w:t>
      </w:r>
      <w:r>
        <w:rPr>
          <w:rFonts w:ascii="Times New Roman" w:hAnsi="Times New Roman" w:cs="Times New Roman"/>
          <w:bCs/>
          <w:sz w:val="24"/>
          <w:lang w:eastAsia="zh-CN"/>
        </w:rPr>
        <w:t xml:space="preserve">    </w:t>
      </w:r>
      <w:r>
        <w:rPr>
          <w:rFonts w:ascii="Times New Roman" w:hAnsi="Times New Roman" w:cs="Times New Roman"/>
          <w:bCs/>
          <w:sz w:val="24"/>
          <w:lang w:eastAsia="zh-CN"/>
        </w:rPr>
        <w:t>年</w:t>
      </w:r>
      <w:r>
        <w:rPr>
          <w:rFonts w:ascii="Times New Roman" w:hAnsi="Times New Roman" w:cs="Times New Roman"/>
          <w:bCs/>
          <w:sz w:val="24"/>
          <w:lang w:eastAsia="zh-CN"/>
        </w:rPr>
        <w:t xml:space="preserve">   </w:t>
      </w:r>
      <w:r>
        <w:rPr>
          <w:rFonts w:ascii="Times New Roman" w:hAnsi="Times New Roman" w:cs="Times New Roman"/>
          <w:bCs/>
          <w:sz w:val="24"/>
          <w:lang w:eastAsia="zh-CN"/>
        </w:rPr>
        <w:t>月</w:t>
      </w:r>
      <w:r>
        <w:rPr>
          <w:rFonts w:ascii="Times New Roman" w:hAnsi="Times New Roman" w:cs="Times New Roman"/>
          <w:bCs/>
          <w:sz w:val="24"/>
          <w:lang w:eastAsia="zh-CN"/>
        </w:rPr>
        <w:t xml:space="preserve">   </w:t>
      </w:r>
      <w:r>
        <w:rPr>
          <w:rFonts w:ascii="Times New Roman" w:hAnsi="Times New Roman" w:cs="Times New Roman"/>
          <w:bCs/>
          <w:sz w:val="24"/>
          <w:lang w:eastAsia="zh-CN"/>
        </w:rPr>
        <w:t>日</w:t>
      </w:r>
    </w:p>
    <w:p w14:paraId="44E6A13C" w14:textId="77777777" w:rsidR="006A7DEE" w:rsidRDefault="006A7DEE" w:rsidP="006A7DEE">
      <w:pPr>
        <w:spacing w:line="360" w:lineRule="auto"/>
        <w:rPr>
          <w:rFonts w:ascii="Times New Roman" w:hAnsi="Times New Roman" w:cs="Times New Roman"/>
          <w:b/>
          <w:sz w:val="24"/>
          <w:lang w:eastAsia="zh-CN"/>
        </w:rPr>
      </w:pPr>
      <w:r>
        <w:rPr>
          <w:rFonts w:ascii="Times New Roman" w:hAnsi="Times New Roman" w:cs="Times New Roman"/>
          <w:bCs/>
          <w:sz w:val="24"/>
          <w:lang w:eastAsia="zh-CN"/>
        </w:rPr>
        <w:t xml:space="preserve">E. </w:t>
      </w:r>
      <w:r>
        <w:rPr>
          <w:rFonts w:ascii="Times New Roman" w:hAnsi="Times New Roman" w:cs="Times New Roman"/>
          <w:bCs/>
          <w:sz w:val="24"/>
          <w:lang w:eastAsia="zh-CN"/>
        </w:rPr>
        <w:t>其他信息：</w:t>
      </w:r>
    </w:p>
    <w:p w14:paraId="5EC44DD1" w14:textId="77777777" w:rsidR="006A7DEE" w:rsidRDefault="006A7DEE" w:rsidP="006A7DEE">
      <w:pPr>
        <w:spacing w:beforeLines="50" w:before="156" w:afterLines="50" w:after="156" w:line="360" w:lineRule="auto"/>
        <w:rPr>
          <w:rFonts w:ascii="Times New Roman" w:eastAsia="宋体" w:hAnsi="Times New Roman" w:cs="Times New Roman"/>
          <w:b/>
          <w:sz w:val="24"/>
          <w:lang w:eastAsia="zh-CN"/>
        </w:rPr>
      </w:pPr>
      <w:r>
        <w:rPr>
          <w:rFonts w:ascii="Times New Roman" w:hAnsi="Times New Roman" w:cs="Times New Roman"/>
          <w:b/>
          <w:sz w:val="24"/>
          <w:lang w:eastAsia="zh-CN"/>
        </w:rPr>
        <w:t xml:space="preserve">2.2 </w:t>
      </w:r>
      <w:r>
        <w:rPr>
          <w:rFonts w:ascii="Times New Roman" w:hAnsi="Times New Roman" w:cs="Times New Roman"/>
          <w:b/>
          <w:sz w:val="24"/>
          <w:lang w:eastAsia="zh-CN"/>
        </w:rPr>
        <w:t>购气用途</w:t>
      </w:r>
    </w:p>
    <w:p w14:paraId="2BEA2EA8" w14:textId="77777777" w:rsidR="006A7DEE" w:rsidRDefault="006A7DEE" w:rsidP="006A7DEE">
      <w:pPr>
        <w:spacing w:line="360" w:lineRule="auto"/>
        <w:ind w:firstLine="480"/>
        <w:rPr>
          <w:rFonts w:ascii="Times New Roman" w:hAnsi="Times New Roman" w:cs="Times New Roman"/>
          <w:color w:val="auto"/>
          <w:sz w:val="24"/>
          <w:lang w:eastAsia="zh-CN"/>
        </w:rPr>
      </w:pPr>
      <w:r>
        <w:rPr>
          <w:rFonts w:ascii="Times New Roman" w:hAnsi="Times New Roman" w:cs="Times New Roman"/>
          <w:color w:val="auto"/>
          <w:sz w:val="24"/>
          <w:lang w:eastAsia="zh-CN"/>
        </w:rPr>
        <w:t>本公司承诺，本公司向贵公司购买的天然气及</w:t>
      </w:r>
      <w:r>
        <w:rPr>
          <w:rFonts w:ascii="Times New Roman" w:eastAsia="Times New Roman" w:hAnsi="Times New Roman" w:cs="Times New Roman"/>
          <w:color w:val="auto"/>
          <w:spacing w:val="-5"/>
          <w:w w:val="95"/>
          <w:sz w:val="24"/>
          <w:lang w:eastAsia="zh-CN"/>
        </w:rPr>
        <w:t>LNG</w:t>
      </w:r>
      <w:r>
        <w:rPr>
          <w:rFonts w:ascii="Times New Roman" w:hAnsi="Times New Roman" w:cs="Times New Roman"/>
          <w:color w:val="auto"/>
          <w:sz w:val="24"/>
          <w:lang w:eastAsia="zh-CN"/>
        </w:rPr>
        <w:t>将用于：</w:t>
      </w:r>
    </w:p>
    <w:p w14:paraId="520CB3CE" w14:textId="77777777" w:rsidR="006A7DEE" w:rsidRDefault="006A7DEE" w:rsidP="006A7DEE">
      <w:pPr>
        <w:spacing w:line="360" w:lineRule="auto"/>
        <w:ind w:firstLineChars="200" w:firstLine="480"/>
        <w:rPr>
          <w:rFonts w:ascii="Times New Roman" w:hAnsi="Times New Roman" w:cs="Times New Roman"/>
          <w:color w:val="auto"/>
          <w:w w:val="102"/>
          <w:sz w:val="23"/>
          <w:lang w:eastAsia="zh-CN"/>
        </w:rPr>
      </w:pPr>
      <w:r>
        <w:rPr>
          <w:rFonts w:ascii="Times New Roman" w:hAnsi="Times New Roman" w:cs="Times New Roman"/>
          <w:color w:val="auto"/>
          <w:sz w:val="24"/>
          <w:lang w:eastAsia="zh-CN"/>
        </w:rPr>
        <w:t>□</w:t>
      </w:r>
      <w:r>
        <w:rPr>
          <w:rFonts w:ascii="Times New Roman" w:hAnsi="Times New Roman" w:cs="Times New Roman"/>
          <w:color w:val="auto"/>
          <w:spacing w:val="-4"/>
          <w:w w:val="105"/>
          <w:sz w:val="23"/>
          <w:lang w:eastAsia="zh-CN"/>
        </w:rPr>
        <w:t>经营</w:t>
      </w:r>
      <w:r>
        <w:rPr>
          <w:rFonts w:ascii="Times New Roman" w:hAnsi="Times New Roman" w:cs="Times New Roman"/>
          <w:color w:val="auto"/>
          <w:w w:val="104"/>
          <w:sz w:val="23"/>
          <w:lang w:eastAsia="zh-CN"/>
        </w:rPr>
        <w:t>城镇燃气业务（</w:t>
      </w:r>
      <w:proofErr w:type="gramStart"/>
      <w:r>
        <w:rPr>
          <w:rFonts w:ascii="Times New Roman" w:hAnsi="Times New Roman" w:cs="Times New Roman"/>
          <w:color w:val="auto"/>
          <w:spacing w:val="-8"/>
          <w:w w:val="104"/>
          <w:sz w:val="23"/>
          <w:lang w:eastAsia="zh-CN"/>
        </w:rPr>
        <w:t>含</w:t>
      </w:r>
      <w:r>
        <w:rPr>
          <w:rFonts w:ascii="Times New Roman" w:hAnsi="Times New Roman" w:cs="Times New Roman"/>
          <w:color w:val="auto"/>
          <w:w w:val="101"/>
          <w:sz w:val="23"/>
          <w:lang w:eastAsia="zh-CN"/>
        </w:rPr>
        <w:t>经营</w:t>
      </w:r>
      <w:proofErr w:type="gramEnd"/>
      <w:r>
        <w:rPr>
          <w:rFonts w:ascii="Times New Roman" w:hAnsi="Times New Roman" w:cs="Times New Roman"/>
          <w:color w:val="auto"/>
          <w:spacing w:val="-5"/>
          <w:w w:val="108"/>
          <w:sz w:val="23"/>
          <w:lang w:eastAsia="zh-CN"/>
        </w:rPr>
        <w:t>加</w:t>
      </w:r>
      <w:r>
        <w:rPr>
          <w:rFonts w:ascii="Times New Roman" w:hAnsi="Times New Roman" w:cs="Times New Roman"/>
          <w:color w:val="auto"/>
          <w:spacing w:val="-2"/>
          <w:w w:val="107"/>
          <w:sz w:val="23"/>
          <w:lang w:eastAsia="zh-CN"/>
        </w:rPr>
        <w:t>气</w:t>
      </w:r>
      <w:r>
        <w:rPr>
          <w:rFonts w:ascii="Times New Roman" w:hAnsi="Times New Roman" w:cs="Times New Roman"/>
          <w:color w:val="auto"/>
          <w:w w:val="102"/>
          <w:sz w:val="23"/>
          <w:lang w:eastAsia="zh-CN"/>
        </w:rPr>
        <w:t>站用户）；</w:t>
      </w:r>
    </w:p>
    <w:p w14:paraId="4C5AB855" w14:textId="77777777" w:rsidR="006A7DEE" w:rsidRDefault="006A7DEE" w:rsidP="006A7DEE">
      <w:pPr>
        <w:spacing w:line="360" w:lineRule="auto"/>
        <w:ind w:firstLineChars="200" w:firstLine="480"/>
        <w:rPr>
          <w:rFonts w:ascii="Times New Roman" w:hAnsi="Times New Roman" w:cs="Times New Roman"/>
          <w:color w:val="auto"/>
          <w:spacing w:val="-4"/>
          <w:sz w:val="23"/>
          <w:lang w:eastAsia="zh-CN"/>
        </w:rPr>
      </w:pPr>
      <w:r>
        <w:rPr>
          <w:rFonts w:ascii="Times New Roman" w:hAnsi="Times New Roman" w:cs="Times New Roman"/>
          <w:color w:val="auto"/>
          <w:sz w:val="24"/>
          <w:lang w:eastAsia="zh-CN"/>
        </w:rPr>
        <w:t>□</w:t>
      </w:r>
      <w:r>
        <w:rPr>
          <w:rFonts w:ascii="Times New Roman" w:hAnsi="Times New Roman" w:cs="Times New Roman"/>
          <w:color w:val="auto"/>
          <w:spacing w:val="-3"/>
          <w:sz w:val="23"/>
          <w:lang w:eastAsia="zh-CN"/>
        </w:rPr>
        <w:t>经营</w:t>
      </w:r>
      <w:r>
        <w:rPr>
          <w:rFonts w:ascii="Times New Roman" w:hAnsi="Times New Roman" w:cs="Times New Roman"/>
          <w:color w:val="auto"/>
          <w:spacing w:val="2"/>
          <w:sz w:val="23"/>
          <w:lang w:eastAsia="zh-CN"/>
        </w:rPr>
        <w:t>城镇燃气以外的</w:t>
      </w:r>
      <w:r>
        <w:rPr>
          <w:rFonts w:ascii="Times New Roman" w:eastAsia="Times New Roman" w:hAnsi="Times New Roman" w:cs="Times New Roman"/>
          <w:color w:val="auto"/>
          <w:spacing w:val="-5"/>
          <w:w w:val="95"/>
          <w:sz w:val="24"/>
          <w:lang w:eastAsia="zh-CN"/>
        </w:rPr>
        <w:t>LNG</w:t>
      </w:r>
      <w:r>
        <w:rPr>
          <w:rFonts w:ascii="Times New Roman" w:hAnsi="Times New Roman" w:cs="Times New Roman"/>
          <w:color w:val="auto"/>
          <w:sz w:val="23"/>
          <w:lang w:eastAsia="zh-CN"/>
        </w:rPr>
        <w:t>贸</w:t>
      </w:r>
      <w:r>
        <w:rPr>
          <w:rFonts w:ascii="Times New Roman" w:hAnsi="Times New Roman" w:cs="Times New Roman"/>
          <w:color w:val="auto"/>
          <w:spacing w:val="-3"/>
          <w:sz w:val="23"/>
          <w:lang w:eastAsia="zh-CN"/>
        </w:rPr>
        <w:t>易</w:t>
      </w:r>
      <w:r>
        <w:rPr>
          <w:rFonts w:ascii="Times New Roman" w:hAnsi="Times New Roman" w:cs="Times New Roman"/>
          <w:color w:val="auto"/>
          <w:spacing w:val="-9"/>
          <w:sz w:val="23"/>
          <w:lang w:eastAsia="zh-CN"/>
        </w:rPr>
        <w:t>业</w:t>
      </w:r>
      <w:r>
        <w:rPr>
          <w:rFonts w:ascii="Times New Roman" w:hAnsi="Times New Roman" w:cs="Times New Roman"/>
          <w:color w:val="auto"/>
          <w:spacing w:val="-4"/>
          <w:sz w:val="23"/>
          <w:lang w:eastAsia="zh-CN"/>
        </w:rPr>
        <w:t>务</w:t>
      </w:r>
    </w:p>
    <w:p w14:paraId="4F5E6E31" w14:textId="77777777" w:rsidR="006A7DEE" w:rsidRDefault="006A7DEE" w:rsidP="006A7DEE">
      <w:pPr>
        <w:spacing w:line="360" w:lineRule="auto"/>
        <w:ind w:firstLineChars="200" w:firstLine="480"/>
        <w:rPr>
          <w:rFonts w:ascii="Times New Roman" w:eastAsia="宋体" w:hAnsi="Times New Roman" w:cs="Times New Roman"/>
          <w:color w:val="auto"/>
          <w:sz w:val="24"/>
          <w:lang w:eastAsia="zh-CN"/>
        </w:rPr>
      </w:pPr>
      <w:r>
        <w:rPr>
          <w:rFonts w:ascii="Times New Roman" w:hAnsi="Times New Roman" w:cs="Times New Roman"/>
          <w:color w:val="auto"/>
          <w:sz w:val="24"/>
          <w:lang w:eastAsia="zh-CN"/>
        </w:rPr>
        <w:t>□</w:t>
      </w:r>
      <w:proofErr w:type="spellStart"/>
      <w:r>
        <w:rPr>
          <w:rFonts w:ascii="Times New Roman" w:hAnsi="Times New Roman" w:cs="Times New Roman"/>
          <w:color w:val="auto"/>
          <w:spacing w:val="-5"/>
          <w:sz w:val="23"/>
        </w:rPr>
        <w:t>用作化</w:t>
      </w:r>
      <w:r>
        <w:rPr>
          <w:rFonts w:ascii="Times New Roman" w:hAnsi="Times New Roman" w:cs="Times New Roman"/>
          <w:color w:val="auto"/>
          <w:sz w:val="23"/>
        </w:rPr>
        <w:t>工原</w:t>
      </w:r>
      <w:r>
        <w:rPr>
          <w:rFonts w:ascii="Times New Roman" w:hAnsi="Times New Roman" w:cs="Times New Roman"/>
          <w:color w:val="auto"/>
          <w:spacing w:val="-8"/>
          <w:w w:val="105"/>
          <w:sz w:val="23"/>
        </w:rPr>
        <w:t>料等</w:t>
      </w:r>
      <w:r>
        <w:rPr>
          <w:rFonts w:ascii="Times New Roman" w:hAnsi="Times New Roman" w:cs="Times New Roman"/>
          <w:color w:val="auto"/>
          <w:spacing w:val="-5"/>
          <w:w w:val="105"/>
          <w:sz w:val="23"/>
        </w:rPr>
        <w:t>非燃料用途</w:t>
      </w:r>
      <w:proofErr w:type="spellEnd"/>
      <w:r>
        <w:rPr>
          <w:rFonts w:ascii="Times New Roman" w:hAnsi="Times New Roman" w:cs="Times New Roman"/>
          <w:color w:val="auto"/>
          <w:spacing w:val="-5"/>
          <w:w w:val="105"/>
          <w:sz w:val="23"/>
          <w:lang w:eastAsia="zh-CN"/>
        </w:rPr>
        <w:t>；</w:t>
      </w:r>
    </w:p>
    <w:p w14:paraId="74B63B6B" w14:textId="77777777" w:rsidR="006A7DEE" w:rsidRDefault="006A7DEE" w:rsidP="006A7DEE">
      <w:pPr>
        <w:spacing w:line="360" w:lineRule="auto"/>
        <w:ind w:firstLineChars="200" w:firstLine="480"/>
        <w:rPr>
          <w:rFonts w:ascii="Times New Roman" w:hAnsi="Times New Roman" w:cs="Times New Roman"/>
          <w:color w:val="auto"/>
          <w:w w:val="102"/>
          <w:sz w:val="23"/>
          <w:lang w:eastAsia="zh-CN"/>
        </w:rPr>
      </w:pPr>
      <w:r>
        <w:rPr>
          <w:rFonts w:ascii="Times New Roman" w:hAnsi="Times New Roman" w:cs="Times New Roman"/>
          <w:color w:val="auto"/>
          <w:sz w:val="24"/>
          <w:lang w:eastAsia="zh-CN"/>
        </w:rPr>
        <w:t>□</w:t>
      </w:r>
      <w:r>
        <w:rPr>
          <w:rFonts w:ascii="Times New Roman" w:hAnsi="Times New Roman" w:cs="Times New Roman"/>
          <w:color w:val="auto"/>
          <w:lang w:eastAsia="zh-CN"/>
        </w:rPr>
        <w:t>作为燃料用于自身使用。</w:t>
      </w:r>
    </w:p>
    <w:p w14:paraId="0E126E1C" w14:textId="77777777" w:rsidR="006A7DEE" w:rsidRDefault="006A7DEE" w:rsidP="006A7DEE">
      <w:pPr>
        <w:numPr>
          <w:ilvl w:val="0"/>
          <w:numId w:val="2"/>
        </w:numPr>
        <w:spacing w:beforeLines="50" w:before="156" w:afterLines="50" w:after="156" w:line="360" w:lineRule="auto"/>
        <w:rPr>
          <w:rFonts w:ascii="Times New Roman" w:hAnsi="Times New Roman" w:cs="Times New Roman"/>
          <w:b/>
          <w:sz w:val="28"/>
          <w:szCs w:val="28"/>
        </w:rPr>
      </w:pPr>
      <w:proofErr w:type="spellStart"/>
      <w:r>
        <w:rPr>
          <w:rFonts w:ascii="Times New Roman" w:hAnsi="Times New Roman" w:cs="Times New Roman"/>
          <w:b/>
          <w:sz w:val="28"/>
          <w:szCs w:val="28"/>
        </w:rPr>
        <w:t>财务状况</w:t>
      </w:r>
      <w:proofErr w:type="spellEnd"/>
    </w:p>
    <w:p w14:paraId="7416F3EC" w14:textId="77777777" w:rsidR="006A7DEE" w:rsidRDefault="006A7DEE" w:rsidP="006A7DEE">
      <w:pPr>
        <w:spacing w:afterLines="50" w:after="156" w:line="360" w:lineRule="auto"/>
        <w:rPr>
          <w:rFonts w:ascii="Times New Roman" w:hAnsi="Times New Roman" w:cs="Times New Roman"/>
          <w:b/>
          <w:sz w:val="24"/>
          <w:lang w:eastAsia="zh-CN"/>
        </w:rPr>
      </w:pPr>
      <w:r>
        <w:rPr>
          <w:rFonts w:ascii="Times New Roman" w:hAnsi="Times New Roman" w:cs="Times New Roman"/>
          <w:b/>
          <w:sz w:val="24"/>
          <w:lang w:eastAsia="zh-CN"/>
        </w:rPr>
        <w:t xml:space="preserve">3.1 </w:t>
      </w:r>
      <w:r>
        <w:rPr>
          <w:rFonts w:ascii="Times New Roman" w:hAnsi="Times New Roman" w:cs="Times New Roman"/>
          <w:b/>
          <w:sz w:val="24"/>
          <w:lang w:eastAsia="zh-CN"/>
        </w:rPr>
        <w:t>财务状况</w:t>
      </w:r>
    </w:p>
    <w:tbl>
      <w:tblPr>
        <w:tblW w:w="4999"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30"/>
        <w:gridCol w:w="4028"/>
      </w:tblGrid>
      <w:tr w:rsidR="006A7DEE" w14:paraId="74A67747" w14:textId="77777777" w:rsidTr="00BE164B">
        <w:trPr>
          <w:trHeight w:val="486"/>
          <w:jc w:val="center"/>
        </w:trPr>
        <w:tc>
          <w:tcPr>
            <w:tcW w:w="2560" w:type="pct"/>
            <w:vAlign w:val="center"/>
          </w:tcPr>
          <w:p w14:paraId="2F989714"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项目</w:t>
            </w:r>
            <w:proofErr w:type="spellEnd"/>
          </w:p>
        </w:tc>
        <w:tc>
          <w:tcPr>
            <w:tcW w:w="2439" w:type="pct"/>
            <w:vAlign w:val="center"/>
          </w:tcPr>
          <w:p w14:paraId="0BE894F0"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截止</w:t>
            </w:r>
            <w:proofErr w:type="spellEnd"/>
            <w:r>
              <w:rPr>
                <w:rFonts w:ascii="Times New Roman" w:eastAsia="宋体" w:hAnsi="Times New Roman" w:cs="Times New Roman"/>
                <w:b/>
                <w:lang w:eastAsia="zh-CN"/>
              </w:rPr>
              <w:t xml:space="preserve">   </w:t>
            </w:r>
            <w:r>
              <w:rPr>
                <w:rFonts w:ascii="Times New Roman" w:eastAsia="宋体" w:hAnsi="Times New Roman" w:cs="Times New Roman"/>
                <w:b/>
              </w:rPr>
              <w:t>年</w:t>
            </w:r>
            <w:r>
              <w:rPr>
                <w:rFonts w:ascii="Times New Roman" w:eastAsia="宋体" w:hAnsi="Times New Roman" w:cs="Times New Roman"/>
                <w:b/>
                <w:lang w:eastAsia="zh-CN"/>
              </w:rPr>
              <w:t xml:space="preserve">   </w:t>
            </w:r>
            <w:r>
              <w:rPr>
                <w:rFonts w:ascii="Times New Roman" w:eastAsia="宋体" w:hAnsi="Times New Roman" w:cs="Times New Roman"/>
                <w:b/>
              </w:rPr>
              <w:t>月</w:t>
            </w:r>
          </w:p>
        </w:tc>
      </w:tr>
      <w:tr w:rsidR="006A7DEE" w14:paraId="4D4B1C1C" w14:textId="77777777" w:rsidTr="00BE164B">
        <w:trPr>
          <w:trHeight w:val="397"/>
          <w:jc w:val="center"/>
        </w:trPr>
        <w:tc>
          <w:tcPr>
            <w:tcW w:w="2560" w:type="pct"/>
            <w:vAlign w:val="center"/>
          </w:tcPr>
          <w:p w14:paraId="313AD28F"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资产总计</w:t>
            </w:r>
            <w:proofErr w:type="spellEnd"/>
          </w:p>
        </w:tc>
        <w:tc>
          <w:tcPr>
            <w:tcW w:w="2439" w:type="pct"/>
            <w:vAlign w:val="center"/>
          </w:tcPr>
          <w:p w14:paraId="38AC83DA" w14:textId="77777777" w:rsidR="006A7DEE" w:rsidRDefault="006A7DEE" w:rsidP="00BE164B">
            <w:pPr>
              <w:jc w:val="center"/>
              <w:rPr>
                <w:rFonts w:ascii="Times New Roman" w:eastAsia="宋体" w:hAnsi="Times New Roman" w:cs="Times New Roman"/>
              </w:rPr>
            </w:pPr>
          </w:p>
        </w:tc>
      </w:tr>
      <w:tr w:rsidR="006A7DEE" w14:paraId="11431FFB" w14:textId="77777777" w:rsidTr="00BE164B">
        <w:trPr>
          <w:trHeight w:val="468"/>
          <w:jc w:val="center"/>
        </w:trPr>
        <w:tc>
          <w:tcPr>
            <w:tcW w:w="2560" w:type="pct"/>
            <w:vAlign w:val="center"/>
          </w:tcPr>
          <w:p w14:paraId="558236D0"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货币资金</w:t>
            </w:r>
            <w:proofErr w:type="spellEnd"/>
          </w:p>
        </w:tc>
        <w:tc>
          <w:tcPr>
            <w:tcW w:w="2439" w:type="pct"/>
            <w:vAlign w:val="center"/>
          </w:tcPr>
          <w:p w14:paraId="7F7D9ED4" w14:textId="77777777" w:rsidR="006A7DEE" w:rsidRDefault="006A7DEE" w:rsidP="00BE164B">
            <w:pPr>
              <w:jc w:val="center"/>
              <w:rPr>
                <w:rFonts w:ascii="Times New Roman" w:eastAsia="宋体" w:hAnsi="Times New Roman" w:cs="Times New Roman"/>
              </w:rPr>
            </w:pPr>
          </w:p>
        </w:tc>
      </w:tr>
      <w:tr w:rsidR="006A7DEE" w14:paraId="64F83F2B" w14:textId="77777777" w:rsidTr="00BE164B">
        <w:trPr>
          <w:trHeight w:val="227"/>
          <w:jc w:val="center"/>
        </w:trPr>
        <w:tc>
          <w:tcPr>
            <w:tcW w:w="2560" w:type="pct"/>
            <w:vAlign w:val="center"/>
          </w:tcPr>
          <w:p w14:paraId="572EA87D"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预付账款</w:t>
            </w:r>
            <w:proofErr w:type="spellEnd"/>
          </w:p>
        </w:tc>
        <w:tc>
          <w:tcPr>
            <w:tcW w:w="2439" w:type="pct"/>
            <w:vAlign w:val="center"/>
          </w:tcPr>
          <w:p w14:paraId="3402A81D" w14:textId="77777777" w:rsidR="006A7DEE" w:rsidRDefault="006A7DEE" w:rsidP="00BE164B">
            <w:pPr>
              <w:jc w:val="center"/>
              <w:rPr>
                <w:rFonts w:ascii="Times New Roman" w:eastAsia="宋体" w:hAnsi="Times New Roman" w:cs="Times New Roman"/>
              </w:rPr>
            </w:pPr>
          </w:p>
        </w:tc>
      </w:tr>
      <w:tr w:rsidR="006A7DEE" w14:paraId="2CD56C74" w14:textId="77777777" w:rsidTr="00BE164B">
        <w:trPr>
          <w:trHeight w:val="227"/>
          <w:jc w:val="center"/>
        </w:trPr>
        <w:tc>
          <w:tcPr>
            <w:tcW w:w="2560" w:type="pct"/>
            <w:vAlign w:val="center"/>
          </w:tcPr>
          <w:p w14:paraId="229C3E46"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应收账款</w:t>
            </w:r>
            <w:proofErr w:type="spellEnd"/>
          </w:p>
        </w:tc>
        <w:tc>
          <w:tcPr>
            <w:tcW w:w="2439" w:type="pct"/>
            <w:vAlign w:val="center"/>
          </w:tcPr>
          <w:p w14:paraId="5F0DBB40" w14:textId="77777777" w:rsidR="006A7DEE" w:rsidRDefault="006A7DEE" w:rsidP="00BE164B">
            <w:pPr>
              <w:jc w:val="center"/>
              <w:rPr>
                <w:rFonts w:ascii="Times New Roman" w:eastAsia="宋体" w:hAnsi="Times New Roman" w:cs="Times New Roman"/>
              </w:rPr>
            </w:pPr>
          </w:p>
        </w:tc>
      </w:tr>
      <w:tr w:rsidR="006A7DEE" w14:paraId="508EC581" w14:textId="77777777" w:rsidTr="00BE164B">
        <w:trPr>
          <w:trHeight w:val="353"/>
          <w:jc w:val="center"/>
        </w:trPr>
        <w:tc>
          <w:tcPr>
            <w:tcW w:w="2560" w:type="pct"/>
            <w:vAlign w:val="center"/>
          </w:tcPr>
          <w:p w14:paraId="12AE6EB1"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其他应收款</w:t>
            </w:r>
            <w:proofErr w:type="spellEnd"/>
          </w:p>
        </w:tc>
        <w:tc>
          <w:tcPr>
            <w:tcW w:w="2439" w:type="pct"/>
            <w:vAlign w:val="center"/>
          </w:tcPr>
          <w:p w14:paraId="48D939E4" w14:textId="77777777" w:rsidR="006A7DEE" w:rsidRDefault="006A7DEE" w:rsidP="00BE164B">
            <w:pPr>
              <w:jc w:val="center"/>
              <w:rPr>
                <w:rFonts w:ascii="Times New Roman" w:eastAsia="宋体" w:hAnsi="Times New Roman" w:cs="Times New Roman"/>
              </w:rPr>
            </w:pPr>
          </w:p>
        </w:tc>
      </w:tr>
      <w:tr w:rsidR="006A7DEE" w14:paraId="7F0EF3F9" w14:textId="77777777" w:rsidTr="00BE164B">
        <w:trPr>
          <w:trHeight w:val="353"/>
          <w:jc w:val="center"/>
        </w:trPr>
        <w:tc>
          <w:tcPr>
            <w:tcW w:w="2560" w:type="pct"/>
            <w:vAlign w:val="center"/>
          </w:tcPr>
          <w:p w14:paraId="103BD25D"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存货</w:t>
            </w:r>
            <w:proofErr w:type="spellEnd"/>
          </w:p>
        </w:tc>
        <w:tc>
          <w:tcPr>
            <w:tcW w:w="2439" w:type="pct"/>
            <w:vAlign w:val="center"/>
          </w:tcPr>
          <w:p w14:paraId="6201EDDC" w14:textId="77777777" w:rsidR="006A7DEE" w:rsidRDefault="006A7DEE" w:rsidP="00BE164B">
            <w:pPr>
              <w:jc w:val="center"/>
              <w:rPr>
                <w:rFonts w:ascii="Times New Roman" w:eastAsia="宋体" w:hAnsi="Times New Roman" w:cs="Times New Roman"/>
              </w:rPr>
            </w:pPr>
          </w:p>
        </w:tc>
      </w:tr>
      <w:tr w:rsidR="006A7DEE" w14:paraId="3146924C" w14:textId="77777777" w:rsidTr="00BE164B">
        <w:trPr>
          <w:trHeight w:val="397"/>
          <w:jc w:val="center"/>
        </w:trPr>
        <w:tc>
          <w:tcPr>
            <w:tcW w:w="2560" w:type="pct"/>
            <w:vAlign w:val="center"/>
          </w:tcPr>
          <w:p w14:paraId="7BB29C9A"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负债合计</w:t>
            </w:r>
            <w:proofErr w:type="spellEnd"/>
          </w:p>
        </w:tc>
        <w:tc>
          <w:tcPr>
            <w:tcW w:w="2439" w:type="pct"/>
            <w:vAlign w:val="center"/>
          </w:tcPr>
          <w:p w14:paraId="0E2EB79C" w14:textId="77777777" w:rsidR="006A7DEE" w:rsidRDefault="006A7DEE" w:rsidP="00BE164B">
            <w:pPr>
              <w:jc w:val="center"/>
              <w:rPr>
                <w:rFonts w:ascii="Times New Roman" w:eastAsia="宋体" w:hAnsi="Times New Roman" w:cs="Times New Roman"/>
              </w:rPr>
            </w:pPr>
          </w:p>
        </w:tc>
      </w:tr>
      <w:tr w:rsidR="006A7DEE" w14:paraId="3B3ADFEF" w14:textId="77777777" w:rsidTr="00BE164B">
        <w:trPr>
          <w:trHeight w:val="397"/>
          <w:jc w:val="center"/>
        </w:trPr>
        <w:tc>
          <w:tcPr>
            <w:tcW w:w="2560" w:type="pct"/>
            <w:vAlign w:val="center"/>
          </w:tcPr>
          <w:p w14:paraId="7B67310B" w14:textId="77777777" w:rsidR="006A7DEE" w:rsidRDefault="006A7DEE" w:rsidP="00BE164B">
            <w:pPr>
              <w:jc w:val="center"/>
              <w:rPr>
                <w:rFonts w:ascii="Times New Roman" w:eastAsia="宋体" w:hAnsi="Times New Roman" w:cs="Times New Roman"/>
                <w:bCs/>
              </w:rPr>
            </w:pPr>
            <w:proofErr w:type="spellStart"/>
            <w:r>
              <w:rPr>
                <w:rFonts w:ascii="Times New Roman" w:eastAsia="宋体" w:hAnsi="Times New Roman" w:cs="Times New Roman"/>
                <w:bCs/>
              </w:rPr>
              <w:t>短期借款</w:t>
            </w:r>
            <w:proofErr w:type="spellEnd"/>
          </w:p>
        </w:tc>
        <w:tc>
          <w:tcPr>
            <w:tcW w:w="2439" w:type="pct"/>
            <w:vAlign w:val="center"/>
          </w:tcPr>
          <w:p w14:paraId="40D15F1E" w14:textId="77777777" w:rsidR="006A7DEE" w:rsidRDefault="006A7DEE" w:rsidP="00BE164B">
            <w:pPr>
              <w:jc w:val="center"/>
              <w:rPr>
                <w:rFonts w:ascii="Times New Roman" w:eastAsia="宋体" w:hAnsi="Times New Roman" w:cs="Times New Roman"/>
              </w:rPr>
            </w:pPr>
          </w:p>
        </w:tc>
      </w:tr>
      <w:tr w:rsidR="006A7DEE" w14:paraId="2B77B9A6" w14:textId="77777777" w:rsidTr="00BE164B">
        <w:trPr>
          <w:trHeight w:val="397"/>
          <w:jc w:val="center"/>
        </w:trPr>
        <w:tc>
          <w:tcPr>
            <w:tcW w:w="2560" w:type="pct"/>
            <w:vAlign w:val="center"/>
          </w:tcPr>
          <w:p w14:paraId="5CADAC17"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预收账款</w:t>
            </w:r>
            <w:proofErr w:type="spellEnd"/>
          </w:p>
        </w:tc>
        <w:tc>
          <w:tcPr>
            <w:tcW w:w="2439" w:type="pct"/>
            <w:vAlign w:val="center"/>
          </w:tcPr>
          <w:p w14:paraId="0DAFC726" w14:textId="77777777" w:rsidR="006A7DEE" w:rsidRDefault="006A7DEE" w:rsidP="00BE164B">
            <w:pPr>
              <w:jc w:val="center"/>
              <w:rPr>
                <w:rFonts w:ascii="Times New Roman" w:eastAsia="宋体" w:hAnsi="Times New Roman" w:cs="Times New Roman"/>
              </w:rPr>
            </w:pPr>
          </w:p>
        </w:tc>
      </w:tr>
      <w:tr w:rsidR="006A7DEE" w14:paraId="78D71659" w14:textId="77777777" w:rsidTr="00BE164B">
        <w:trPr>
          <w:trHeight w:val="422"/>
          <w:jc w:val="center"/>
        </w:trPr>
        <w:tc>
          <w:tcPr>
            <w:tcW w:w="2560" w:type="pct"/>
            <w:vAlign w:val="center"/>
          </w:tcPr>
          <w:p w14:paraId="2B19DBAA"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应付账款</w:t>
            </w:r>
            <w:proofErr w:type="spellEnd"/>
          </w:p>
        </w:tc>
        <w:tc>
          <w:tcPr>
            <w:tcW w:w="2439" w:type="pct"/>
            <w:vAlign w:val="center"/>
          </w:tcPr>
          <w:p w14:paraId="1A0CD1BE" w14:textId="77777777" w:rsidR="006A7DEE" w:rsidRDefault="006A7DEE" w:rsidP="00BE164B">
            <w:pPr>
              <w:jc w:val="center"/>
              <w:rPr>
                <w:rFonts w:ascii="Times New Roman" w:eastAsia="宋体" w:hAnsi="Times New Roman" w:cs="Times New Roman"/>
              </w:rPr>
            </w:pPr>
          </w:p>
        </w:tc>
      </w:tr>
      <w:tr w:rsidR="006A7DEE" w14:paraId="384792A9" w14:textId="77777777" w:rsidTr="00BE164B">
        <w:trPr>
          <w:trHeight w:val="422"/>
          <w:jc w:val="center"/>
        </w:trPr>
        <w:tc>
          <w:tcPr>
            <w:tcW w:w="2560" w:type="pct"/>
            <w:vAlign w:val="center"/>
          </w:tcPr>
          <w:p w14:paraId="6E815A9A"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其他应付款</w:t>
            </w:r>
            <w:proofErr w:type="spellEnd"/>
          </w:p>
        </w:tc>
        <w:tc>
          <w:tcPr>
            <w:tcW w:w="2439" w:type="pct"/>
            <w:vAlign w:val="center"/>
          </w:tcPr>
          <w:p w14:paraId="737DB2F7" w14:textId="77777777" w:rsidR="006A7DEE" w:rsidRDefault="006A7DEE" w:rsidP="00BE164B">
            <w:pPr>
              <w:jc w:val="center"/>
              <w:rPr>
                <w:rFonts w:ascii="Times New Roman" w:eastAsia="宋体" w:hAnsi="Times New Roman" w:cs="Times New Roman"/>
              </w:rPr>
            </w:pPr>
          </w:p>
        </w:tc>
      </w:tr>
      <w:tr w:rsidR="006A7DEE" w14:paraId="3D37B95A" w14:textId="77777777" w:rsidTr="00BE164B">
        <w:trPr>
          <w:trHeight w:val="422"/>
          <w:jc w:val="center"/>
        </w:trPr>
        <w:tc>
          <w:tcPr>
            <w:tcW w:w="2560" w:type="pct"/>
            <w:vAlign w:val="center"/>
          </w:tcPr>
          <w:p w14:paraId="2CD22AA6"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应交税费</w:t>
            </w:r>
            <w:proofErr w:type="spellEnd"/>
          </w:p>
        </w:tc>
        <w:tc>
          <w:tcPr>
            <w:tcW w:w="2439" w:type="pct"/>
            <w:vAlign w:val="center"/>
          </w:tcPr>
          <w:p w14:paraId="15BAE033" w14:textId="77777777" w:rsidR="006A7DEE" w:rsidRDefault="006A7DEE" w:rsidP="00BE164B">
            <w:pPr>
              <w:jc w:val="center"/>
              <w:rPr>
                <w:rFonts w:ascii="Times New Roman" w:eastAsia="宋体" w:hAnsi="Times New Roman" w:cs="Times New Roman"/>
              </w:rPr>
            </w:pPr>
          </w:p>
        </w:tc>
      </w:tr>
      <w:tr w:rsidR="006A7DEE" w14:paraId="00353F46" w14:textId="77777777" w:rsidTr="00BE164B">
        <w:trPr>
          <w:trHeight w:val="397"/>
          <w:jc w:val="center"/>
        </w:trPr>
        <w:tc>
          <w:tcPr>
            <w:tcW w:w="2560" w:type="pct"/>
            <w:vAlign w:val="center"/>
          </w:tcPr>
          <w:p w14:paraId="1DCE8DB6"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所有者权益合计</w:t>
            </w:r>
            <w:proofErr w:type="spellEnd"/>
          </w:p>
        </w:tc>
        <w:tc>
          <w:tcPr>
            <w:tcW w:w="2439" w:type="pct"/>
            <w:vAlign w:val="center"/>
          </w:tcPr>
          <w:p w14:paraId="181F34B2" w14:textId="77777777" w:rsidR="006A7DEE" w:rsidRDefault="006A7DEE" w:rsidP="00BE164B">
            <w:pPr>
              <w:jc w:val="center"/>
              <w:rPr>
                <w:rFonts w:ascii="Times New Roman" w:eastAsia="宋体" w:hAnsi="Times New Roman" w:cs="Times New Roman"/>
              </w:rPr>
            </w:pPr>
          </w:p>
        </w:tc>
      </w:tr>
      <w:tr w:rsidR="006A7DEE" w14:paraId="77BF617D" w14:textId="77777777" w:rsidTr="00BE164B">
        <w:trPr>
          <w:trHeight w:val="397"/>
          <w:jc w:val="center"/>
        </w:trPr>
        <w:tc>
          <w:tcPr>
            <w:tcW w:w="2560" w:type="pct"/>
            <w:vAlign w:val="center"/>
          </w:tcPr>
          <w:p w14:paraId="15C91329"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lastRenderedPageBreak/>
              <w:t>实收资本</w:t>
            </w:r>
            <w:proofErr w:type="spellEnd"/>
          </w:p>
        </w:tc>
        <w:tc>
          <w:tcPr>
            <w:tcW w:w="2439" w:type="pct"/>
            <w:vAlign w:val="center"/>
          </w:tcPr>
          <w:p w14:paraId="5DF0BE3F" w14:textId="77777777" w:rsidR="006A7DEE" w:rsidRDefault="006A7DEE" w:rsidP="00BE164B">
            <w:pPr>
              <w:jc w:val="center"/>
              <w:rPr>
                <w:rFonts w:ascii="Times New Roman" w:eastAsia="宋体" w:hAnsi="Times New Roman" w:cs="Times New Roman"/>
              </w:rPr>
            </w:pPr>
          </w:p>
        </w:tc>
      </w:tr>
      <w:tr w:rsidR="006A7DEE" w14:paraId="42D0B2F2" w14:textId="77777777" w:rsidTr="00BE164B">
        <w:trPr>
          <w:trHeight w:val="397"/>
          <w:jc w:val="center"/>
        </w:trPr>
        <w:tc>
          <w:tcPr>
            <w:tcW w:w="2560" w:type="pct"/>
            <w:vAlign w:val="center"/>
          </w:tcPr>
          <w:p w14:paraId="040BEC54" w14:textId="77777777" w:rsidR="006A7DEE" w:rsidRDefault="006A7DEE" w:rsidP="00BE164B">
            <w:pPr>
              <w:jc w:val="center"/>
              <w:rPr>
                <w:rFonts w:ascii="Times New Roman" w:eastAsia="宋体" w:hAnsi="Times New Roman" w:cs="Times New Roman"/>
              </w:rPr>
            </w:pPr>
            <w:proofErr w:type="spellStart"/>
            <w:r>
              <w:rPr>
                <w:rFonts w:ascii="Times New Roman" w:eastAsia="宋体" w:hAnsi="Times New Roman" w:cs="Times New Roman"/>
              </w:rPr>
              <w:t>未分配利润</w:t>
            </w:r>
            <w:proofErr w:type="spellEnd"/>
          </w:p>
        </w:tc>
        <w:tc>
          <w:tcPr>
            <w:tcW w:w="2439" w:type="pct"/>
            <w:vAlign w:val="center"/>
          </w:tcPr>
          <w:p w14:paraId="587605FD" w14:textId="77777777" w:rsidR="006A7DEE" w:rsidRDefault="006A7DEE" w:rsidP="00BE164B">
            <w:pPr>
              <w:jc w:val="center"/>
              <w:rPr>
                <w:rFonts w:ascii="Times New Roman" w:eastAsia="宋体" w:hAnsi="Times New Roman" w:cs="Times New Roman"/>
              </w:rPr>
            </w:pPr>
          </w:p>
        </w:tc>
      </w:tr>
      <w:tr w:rsidR="006A7DEE" w14:paraId="63D86510" w14:textId="77777777" w:rsidTr="00BE164B">
        <w:trPr>
          <w:trHeight w:val="397"/>
          <w:jc w:val="center"/>
        </w:trPr>
        <w:tc>
          <w:tcPr>
            <w:tcW w:w="2560" w:type="pct"/>
            <w:vAlign w:val="center"/>
          </w:tcPr>
          <w:p w14:paraId="5B6DC74D" w14:textId="77777777" w:rsidR="006A7DEE" w:rsidRDefault="006A7DEE" w:rsidP="00BE164B">
            <w:pPr>
              <w:jc w:val="center"/>
              <w:rPr>
                <w:rFonts w:ascii="Times New Roman" w:eastAsia="宋体" w:hAnsi="Times New Roman" w:cs="Times New Roman"/>
                <w:b/>
                <w:lang w:eastAsia="zh-CN"/>
              </w:rPr>
            </w:pPr>
            <w:r>
              <w:rPr>
                <w:rFonts w:ascii="Times New Roman" w:eastAsia="宋体" w:hAnsi="Times New Roman" w:cs="Times New Roman"/>
                <w:b/>
                <w:lang w:eastAsia="zh-CN"/>
              </w:rPr>
              <w:t>营业收入（本年累计）</w:t>
            </w:r>
          </w:p>
        </w:tc>
        <w:tc>
          <w:tcPr>
            <w:tcW w:w="2439" w:type="pct"/>
            <w:vAlign w:val="center"/>
          </w:tcPr>
          <w:p w14:paraId="1D83C990" w14:textId="77777777" w:rsidR="006A7DEE" w:rsidRDefault="006A7DEE" w:rsidP="00BE164B">
            <w:pPr>
              <w:jc w:val="center"/>
              <w:rPr>
                <w:rFonts w:ascii="Times New Roman" w:eastAsia="宋体" w:hAnsi="Times New Roman" w:cs="Times New Roman"/>
                <w:lang w:eastAsia="zh-CN"/>
              </w:rPr>
            </w:pPr>
          </w:p>
        </w:tc>
      </w:tr>
      <w:tr w:rsidR="006A7DEE" w14:paraId="34780D51" w14:textId="77777777" w:rsidTr="00BE164B">
        <w:trPr>
          <w:trHeight w:val="253"/>
          <w:jc w:val="center"/>
        </w:trPr>
        <w:tc>
          <w:tcPr>
            <w:tcW w:w="2560" w:type="pct"/>
            <w:vAlign w:val="center"/>
          </w:tcPr>
          <w:p w14:paraId="7FAA0926" w14:textId="77777777" w:rsidR="006A7DEE" w:rsidRDefault="006A7DEE" w:rsidP="00BE164B">
            <w:pPr>
              <w:jc w:val="center"/>
              <w:rPr>
                <w:rFonts w:ascii="Times New Roman" w:eastAsia="宋体" w:hAnsi="Times New Roman" w:cs="Times New Roman"/>
                <w:b/>
                <w:lang w:eastAsia="zh-CN"/>
              </w:rPr>
            </w:pPr>
            <w:r>
              <w:rPr>
                <w:rFonts w:ascii="Times New Roman" w:eastAsia="宋体" w:hAnsi="Times New Roman" w:cs="Times New Roman"/>
                <w:b/>
                <w:lang w:eastAsia="zh-CN"/>
              </w:rPr>
              <w:t>营业利润（本年累计）</w:t>
            </w:r>
          </w:p>
        </w:tc>
        <w:tc>
          <w:tcPr>
            <w:tcW w:w="2439" w:type="pct"/>
            <w:vAlign w:val="center"/>
          </w:tcPr>
          <w:p w14:paraId="392DFE0D" w14:textId="77777777" w:rsidR="006A7DEE" w:rsidRDefault="006A7DEE" w:rsidP="00BE164B">
            <w:pPr>
              <w:jc w:val="center"/>
              <w:rPr>
                <w:rFonts w:ascii="Times New Roman" w:eastAsia="宋体" w:hAnsi="Times New Roman" w:cs="Times New Roman"/>
                <w:lang w:eastAsia="zh-CN"/>
              </w:rPr>
            </w:pPr>
          </w:p>
        </w:tc>
      </w:tr>
      <w:tr w:rsidR="006A7DEE" w14:paraId="50D82A4B" w14:textId="77777777" w:rsidTr="00BE164B">
        <w:trPr>
          <w:trHeight w:val="253"/>
          <w:jc w:val="center"/>
        </w:trPr>
        <w:tc>
          <w:tcPr>
            <w:tcW w:w="2560" w:type="pct"/>
            <w:vAlign w:val="center"/>
          </w:tcPr>
          <w:p w14:paraId="7CA3B909" w14:textId="77777777" w:rsidR="006A7DEE" w:rsidRDefault="006A7DEE" w:rsidP="00BE164B">
            <w:pPr>
              <w:jc w:val="center"/>
              <w:rPr>
                <w:rFonts w:ascii="Times New Roman" w:eastAsia="宋体" w:hAnsi="Times New Roman" w:cs="Times New Roman"/>
                <w:b/>
                <w:lang w:eastAsia="zh-CN"/>
              </w:rPr>
            </w:pPr>
            <w:r>
              <w:rPr>
                <w:rFonts w:ascii="Times New Roman" w:eastAsia="宋体" w:hAnsi="Times New Roman" w:cs="Times New Roman"/>
                <w:b/>
                <w:lang w:eastAsia="zh-CN"/>
              </w:rPr>
              <w:t>利润总额（本年累计）</w:t>
            </w:r>
          </w:p>
        </w:tc>
        <w:tc>
          <w:tcPr>
            <w:tcW w:w="2439" w:type="pct"/>
            <w:vAlign w:val="center"/>
          </w:tcPr>
          <w:p w14:paraId="2FFE7B97" w14:textId="77777777" w:rsidR="006A7DEE" w:rsidRDefault="006A7DEE" w:rsidP="00BE164B">
            <w:pPr>
              <w:jc w:val="center"/>
              <w:rPr>
                <w:rFonts w:ascii="Times New Roman" w:eastAsia="宋体" w:hAnsi="Times New Roman" w:cs="Times New Roman"/>
                <w:lang w:eastAsia="zh-CN"/>
              </w:rPr>
            </w:pPr>
          </w:p>
        </w:tc>
      </w:tr>
      <w:tr w:rsidR="006A7DEE" w14:paraId="1B119DB4" w14:textId="77777777" w:rsidTr="00BE164B">
        <w:trPr>
          <w:trHeight w:val="404"/>
          <w:jc w:val="center"/>
        </w:trPr>
        <w:tc>
          <w:tcPr>
            <w:tcW w:w="2560" w:type="pct"/>
            <w:vAlign w:val="center"/>
          </w:tcPr>
          <w:p w14:paraId="0FDB624E" w14:textId="77777777" w:rsidR="006A7DEE" w:rsidRDefault="006A7DEE" w:rsidP="00BE164B">
            <w:pPr>
              <w:jc w:val="center"/>
              <w:rPr>
                <w:rFonts w:ascii="Times New Roman" w:eastAsia="宋体" w:hAnsi="Times New Roman" w:cs="Times New Roman"/>
                <w:b/>
              </w:rPr>
            </w:pPr>
            <w:proofErr w:type="spellStart"/>
            <w:r>
              <w:rPr>
                <w:rFonts w:ascii="Times New Roman" w:eastAsia="宋体" w:hAnsi="Times New Roman" w:cs="Times New Roman"/>
                <w:b/>
              </w:rPr>
              <w:t>净利润（本年累计</w:t>
            </w:r>
            <w:proofErr w:type="spellEnd"/>
            <w:r>
              <w:rPr>
                <w:rFonts w:ascii="Times New Roman" w:eastAsia="宋体" w:hAnsi="Times New Roman" w:cs="Times New Roman"/>
                <w:b/>
              </w:rPr>
              <w:t>）</w:t>
            </w:r>
          </w:p>
        </w:tc>
        <w:tc>
          <w:tcPr>
            <w:tcW w:w="2439" w:type="pct"/>
            <w:vAlign w:val="center"/>
          </w:tcPr>
          <w:p w14:paraId="6E5702C1" w14:textId="77777777" w:rsidR="006A7DEE" w:rsidRDefault="006A7DEE" w:rsidP="00BE164B">
            <w:pPr>
              <w:jc w:val="center"/>
              <w:rPr>
                <w:rFonts w:ascii="Times New Roman" w:eastAsia="宋体" w:hAnsi="Times New Roman" w:cs="Times New Roman"/>
              </w:rPr>
            </w:pPr>
          </w:p>
        </w:tc>
      </w:tr>
    </w:tbl>
    <w:p w14:paraId="0DDBB1F9" w14:textId="77777777" w:rsidR="006A7DEE" w:rsidRDefault="006A7DEE" w:rsidP="006A7DEE">
      <w:pPr>
        <w:spacing w:beforeLines="50" w:before="156" w:afterLines="50" w:after="156" w:line="360" w:lineRule="auto"/>
        <w:rPr>
          <w:rFonts w:ascii="Times New Roman" w:hAnsi="Times New Roman" w:cs="Times New Roman"/>
          <w:b/>
          <w:sz w:val="24"/>
          <w:lang w:eastAsia="zh-CN"/>
        </w:rPr>
      </w:pPr>
      <w:r>
        <w:rPr>
          <w:rFonts w:ascii="Times New Roman" w:hAnsi="Times New Roman" w:cs="Times New Roman"/>
          <w:b/>
          <w:sz w:val="24"/>
          <w:lang w:eastAsia="zh-CN"/>
        </w:rPr>
        <w:t xml:space="preserve">3.2 </w:t>
      </w:r>
      <w:r>
        <w:rPr>
          <w:rFonts w:ascii="Times New Roman" w:hAnsi="Times New Roman" w:cs="Times New Roman"/>
          <w:b/>
          <w:sz w:val="24"/>
          <w:lang w:eastAsia="zh-CN"/>
        </w:rPr>
        <w:t>资产抵押</w:t>
      </w:r>
      <w:r>
        <w:rPr>
          <w:rFonts w:ascii="Times New Roman" w:hAnsi="Times New Roman" w:cs="Times New Roman"/>
          <w:b/>
          <w:sz w:val="24"/>
          <w:lang w:eastAsia="zh-CN"/>
        </w:rPr>
        <w:t>/</w:t>
      </w:r>
      <w:r>
        <w:rPr>
          <w:rFonts w:ascii="Times New Roman" w:hAnsi="Times New Roman" w:cs="Times New Roman"/>
          <w:b/>
          <w:sz w:val="24"/>
          <w:lang w:eastAsia="zh-CN"/>
        </w:rPr>
        <w:t>质押状况</w:t>
      </w:r>
    </w:p>
    <w:p w14:paraId="40475E0C" w14:textId="77777777" w:rsidR="006A7DEE" w:rsidRDefault="006A7DEE" w:rsidP="006A7DEE">
      <w:pPr>
        <w:spacing w:line="360" w:lineRule="auto"/>
        <w:rPr>
          <w:rFonts w:ascii="Times New Roman" w:hAnsi="Times New Roman" w:cs="Times New Roman"/>
          <w:sz w:val="24"/>
          <w:lang w:eastAsia="zh-CN"/>
        </w:rPr>
      </w:pPr>
      <w:r>
        <w:rPr>
          <w:rFonts w:ascii="Times New Roman" w:eastAsia="宋体" w:hAnsi="Times New Roman" w:cs="Times New Roman"/>
          <w:sz w:val="24"/>
          <w:lang w:eastAsia="zh-CN"/>
        </w:rPr>
        <w:t>1</w:t>
      </w:r>
      <w:r>
        <w:rPr>
          <w:rFonts w:ascii="Times New Roman" w:hAnsi="Times New Roman" w:cs="Times New Roman"/>
          <w:sz w:val="24"/>
          <w:lang w:eastAsia="zh-CN"/>
        </w:rPr>
        <w:t xml:space="preserve">) </w:t>
      </w:r>
      <w:r>
        <w:rPr>
          <w:rFonts w:ascii="Times New Roman" w:eastAsia="宋体" w:hAnsi="Times New Roman" w:cs="Times New Roman"/>
          <w:sz w:val="24"/>
          <w:lang w:eastAsia="zh-CN"/>
        </w:rPr>
        <w:t xml:space="preserve"> </w:t>
      </w:r>
      <w:r>
        <w:rPr>
          <w:rFonts w:ascii="Times New Roman" w:hAnsi="Times New Roman" w:cs="Times New Roman"/>
          <w:sz w:val="24"/>
          <w:lang w:eastAsia="zh-CN"/>
        </w:rPr>
        <w:t>本公司财产抵押、股权质押情况：</w:t>
      </w:r>
    </w:p>
    <w:p w14:paraId="0CEFBBDE" w14:textId="77777777" w:rsidR="006A7DEE" w:rsidRDefault="006A7DEE" w:rsidP="006A7DEE">
      <w:pPr>
        <w:spacing w:line="360" w:lineRule="auto"/>
        <w:ind w:firstLineChars="200" w:firstLine="480"/>
        <w:rPr>
          <w:rFonts w:ascii="Times New Roman" w:eastAsia="宋体" w:hAnsi="Times New Roman" w:cs="Times New Roman"/>
          <w:sz w:val="24"/>
          <w:lang w:eastAsia="zh-CN"/>
        </w:rPr>
      </w:pPr>
      <w:r>
        <w:rPr>
          <w:rFonts w:ascii="Times New Roman" w:hAnsi="Times New Roman" w:cs="Times New Roman"/>
          <w:sz w:val="24"/>
          <w:lang w:eastAsia="zh-CN"/>
        </w:rPr>
        <w:t>无</w:t>
      </w:r>
      <w:r>
        <w:rPr>
          <w:rFonts w:ascii="Times New Roman" w:hAnsi="Times New Roman" w:cs="Times New Roman"/>
          <w:sz w:val="24"/>
          <w:lang w:eastAsia="zh-CN"/>
        </w:rPr>
        <w:t>□</w:t>
      </w:r>
    </w:p>
    <w:p w14:paraId="6406EE64" w14:textId="77777777" w:rsidR="006A7DEE" w:rsidRDefault="006A7DEE" w:rsidP="006A7DEE">
      <w:pPr>
        <w:widowControl w:val="0"/>
        <w:kinsoku/>
        <w:autoSpaceDE/>
        <w:autoSpaceDN/>
        <w:adjustRightInd/>
        <w:snapToGrid/>
        <w:spacing w:line="360" w:lineRule="auto"/>
        <w:ind w:firstLineChars="200" w:firstLine="480"/>
        <w:jc w:val="both"/>
        <w:textAlignment w:val="auto"/>
        <w:rPr>
          <w:rFonts w:ascii="Times New Roman" w:hAnsi="Times New Roman" w:cs="Times New Roman"/>
          <w:b/>
          <w:sz w:val="24"/>
          <w:lang w:eastAsia="zh-CN"/>
        </w:rPr>
      </w:pPr>
      <w:r>
        <w:rPr>
          <w:rFonts w:ascii="Times New Roman" w:hAnsi="Times New Roman" w:cs="Times New Roman"/>
          <w:sz w:val="24"/>
          <w:lang w:eastAsia="zh-CN"/>
        </w:rPr>
        <w:t>有</w:t>
      </w:r>
      <w:r>
        <w:rPr>
          <w:rFonts w:ascii="Times New Roman" w:hAnsi="Times New Roman" w:cs="Times New Roman"/>
          <w:sz w:val="24"/>
          <w:lang w:eastAsia="zh-CN"/>
        </w:rPr>
        <w:t>□</w:t>
      </w:r>
      <w:r>
        <w:rPr>
          <w:rFonts w:ascii="Times New Roman" w:hAnsi="Times New Roman" w:cs="Times New Roman"/>
          <w:sz w:val="24"/>
          <w:lang w:eastAsia="zh-CN"/>
        </w:rPr>
        <w:t>，请分条列明抵押</w:t>
      </w:r>
      <w:r>
        <w:rPr>
          <w:rFonts w:ascii="Times New Roman" w:hAnsi="Times New Roman" w:cs="Times New Roman"/>
          <w:sz w:val="24"/>
          <w:lang w:eastAsia="zh-CN"/>
        </w:rPr>
        <w:t>/</w:t>
      </w:r>
      <w:r>
        <w:rPr>
          <w:rFonts w:ascii="Times New Roman" w:hAnsi="Times New Roman" w:cs="Times New Roman"/>
          <w:sz w:val="24"/>
          <w:lang w:eastAsia="zh-CN"/>
        </w:rPr>
        <w:t>质押的资产名称、金额、设立时间、抵押</w:t>
      </w:r>
      <w:r>
        <w:rPr>
          <w:rFonts w:ascii="Times New Roman" w:hAnsi="Times New Roman" w:cs="Times New Roman"/>
          <w:sz w:val="24"/>
          <w:lang w:eastAsia="zh-CN"/>
        </w:rPr>
        <w:t>/</w:t>
      </w:r>
      <w:r>
        <w:rPr>
          <w:rFonts w:ascii="Times New Roman" w:hAnsi="Times New Roman" w:cs="Times New Roman"/>
          <w:sz w:val="24"/>
          <w:lang w:eastAsia="zh-CN"/>
        </w:rPr>
        <w:t>质押期限、抵押</w:t>
      </w:r>
      <w:r>
        <w:rPr>
          <w:rFonts w:ascii="Times New Roman" w:hAnsi="Times New Roman" w:cs="Times New Roman"/>
          <w:sz w:val="24"/>
          <w:lang w:eastAsia="zh-CN"/>
        </w:rPr>
        <w:t>/</w:t>
      </w:r>
      <w:r>
        <w:rPr>
          <w:rFonts w:ascii="Times New Roman" w:hAnsi="Times New Roman" w:cs="Times New Roman"/>
          <w:sz w:val="24"/>
          <w:lang w:eastAsia="zh-CN"/>
        </w:rPr>
        <w:t>质押权人等相关情况：</w:t>
      </w:r>
      <w:r>
        <w:rPr>
          <w:rFonts w:ascii="Times New Roman" w:hAnsi="Times New Roman" w:cs="Times New Roman"/>
          <w:sz w:val="24"/>
          <w:u w:val="single"/>
          <w:lang w:eastAsia="zh-CN"/>
        </w:rPr>
        <w:t xml:space="preserve">                   </w:t>
      </w:r>
      <w:r>
        <w:rPr>
          <w:rFonts w:ascii="Times New Roman" w:hAnsi="Times New Roman" w:cs="Times New Roman"/>
          <w:sz w:val="24"/>
          <w:lang w:eastAsia="zh-CN"/>
        </w:rPr>
        <w:t>。</w:t>
      </w:r>
    </w:p>
    <w:p w14:paraId="78F45BC0" w14:textId="77777777" w:rsidR="006A7DEE" w:rsidRDefault="006A7DEE" w:rsidP="006A7DEE">
      <w:pPr>
        <w:numPr>
          <w:ilvl w:val="0"/>
          <w:numId w:val="2"/>
        </w:numPr>
        <w:spacing w:beforeLines="50" w:before="156" w:afterLines="50" w:after="156"/>
        <w:rPr>
          <w:rFonts w:ascii="Times New Roman" w:hAnsi="Times New Roman" w:cs="Times New Roman"/>
          <w:b/>
          <w:sz w:val="28"/>
          <w:szCs w:val="28"/>
          <w:lang w:eastAsia="zh-CN"/>
        </w:rPr>
      </w:pPr>
      <w:r>
        <w:rPr>
          <w:rFonts w:ascii="Times New Roman" w:hAnsi="Times New Roman" w:cs="Times New Roman"/>
          <w:b/>
          <w:sz w:val="28"/>
          <w:szCs w:val="28"/>
          <w:lang w:eastAsia="zh-CN"/>
        </w:rPr>
        <w:t>行政处罚及法律纠纷状况</w:t>
      </w:r>
    </w:p>
    <w:p w14:paraId="5170C464" w14:textId="77777777" w:rsidR="006A7DEE" w:rsidRDefault="006A7DEE" w:rsidP="006A7DEE">
      <w:pPr>
        <w:kinsoku/>
        <w:spacing w:beforeLines="50" w:before="156" w:afterLines="50" w:after="156" w:line="360" w:lineRule="auto"/>
        <w:rPr>
          <w:rFonts w:ascii="Times New Roman" w:eastAsia="宋体" w:hAnsi="Times New Roman" w:cs="Times New Roman"/>
          <w:b/>
          <w:lang w:eastAsia="zh-CN"/>
        </w:rPr>
      </w:pPr>
      <w:r>
        <w:rPr>
          <w:rFonts w:ascii="Times New Roman" w:hAnsi="Times New Roman" w:cs="Times New Roman"/>
          <w:b/>
          <w:sz w:val="24"/>
          <w:lang w:eastAsia="zh-CN"/>
        </w:rPr>
        <w:t xml:space="preserve">4.1  </w:t>
      </w:r>
      <w:r>
        <w:rPr>
          <w:rFonts w:ascii="Times New Roman" w:hAnsi="Times New Roman" w:cs="Times New Roman"/>
          <w:b/>
          <w:sz w:val="24"/>
          <w:lang w:eastAsia="zh-CN"/>
        </w:rPr>
        <w:t>行政处罚状况</w:t>
      </w:r>
    </w:p>
    <w:p w14:paraId="6E2B230A" w14:textId="77777777" w:rsidR="006A7DEE" w:rsidRDefault="006A7DEE" w:rsidP="006A7DEE">
      <w:pPr>
        <w:numPr>
          <w:ilvl w:val="0"/>
          <w:numId w:val="3"/>
        </w:numPr>
        <w:spacing w:line="360" w:lineRule="auto"/>
        <w:rPr>
          <w:rFonts w:ascii="Times New Roman" w:eastAsia="宋体" w:hAnsi="Times New Roman" w:cs="Times New Roman"/>
          <w:sz w:val="24"/>
        </w:rPr>
      </w:pPr>
      <w:r>
        <w:rPr>
          <w:rFonts w:ascii="Times New Roman" w:eastAsia="宋体" w:hAnsi="Times New Roman" w:cs="Times New Roman"/>
          <w:sz w:val="24"/>
        </w:rPr>
        <w:t>本公司有无欠缴税款行为，有无因为环保、税收、知识产权、产品责任、劳动关系等原因而存在行政处罚（须提供</w:t>
      </w:r>
      <w:proofErr w:type="gramStart"/>
      <w:r>
        <w:rPr>
          <w:rFonts w:ascii="Times New Roman" w:eastAsia="宋体" w:hAnsi="Times New Roman" w:cs="Times New Roman"/>
          <w:sz w:val="24"/>
        </w:rPr>
        <w:t>本承诺</w:t>
      </w:r>
      <w:proofErr w:type="gramEnd"/>
      <w:r>
        <w:rPr>
          <w:rFonts w:ascii="Times New Roman" w:eastAsia="宋体" w:hAnsi="Times New Roman" w:cs="Times New Roman"/>
          <w:sz w:val="24"/>
        </w:rPr>
        <w:t>书当日在</w:t>
      </w:r>
      <w:r>
        <w:rPr>
          <w:rFonts w:ascii="Times New Roman" w:eastAsia="宋体" w:hAnsi="Times New Roman" w:cs="Times New Roman"/>
          <w:sz w:val="24"/>
        </w:rPr>
        <w:t>“</w:t>
      </w:r>
      <w:r>
        <w:rPr>
          <w:rFonts w:ascii="Times New Roman" w:eastAsia="宋体" w:hAnsi="Times New Roman" w:cs="Times New Roman"/>
          <w:sz w:val="24"/>
        </w:rPr>
        <w:t>国家企业信用信息公示系统</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www.gsxt.gov.cn</w:t>
      </w:r>
      <w:r>
        <w:rPr>
          <w:rFonts w:ascii="Times New Roman" w:eastAsia="宋体" w:hAnsi="Times New Roman" w:cs="Times New Roman"/>
          <w:sz w:val="24"/>
        </w:rPr>
        <w:t>）上查询的结果证明）</w:t>
      </w:r>
      <w:r>
        <w:rPr>
          <w:rFonts w:ascii="Times New Roman" w:eastAsia="宋体" w:hAnsi="Times New Roman" w:cs="Times New Roman"/>
          <w:sz w:val="24"/>
          <w:lang w:eastAsia="zh-CN"/>
        </w:rPr>
        <w:t>：</w:t>
      </w:r>
    </w:p>
    <w:p w14:paraId="07EC3A5C" w14:textId="77777777" w:rsidR="006A7DEE" w:rsidRDefault="006A7DEE" w:rsidP="006A7DEE">
      <w:pPr>
        <w:spacing w:line="360" w:lineRule="auto"/>
        <w:ind w:firstLineChars="200" w:firstLine="480"/>
        <w:rPr>
          <w:rFonts w:ascii="Times New Roman" w:eastAsia="宋体" w:hAnsi="Times New Roman" w:cs="Times New Roman"/>
          <w:sz w:val="24"/>
          <w:lang w:eastAsia="zh-CN"/>
        </w:rPr>
      </w:pPr>
      <w:r>
        <w:rPr>
          <w:rFonts w:ascii="Times New Roman" w:hAnsi="Times New Roman" w:cs="Times New Roman"/>
          <w:sz w:val="24"/>
          <w:lang w:eastAsia="zh-CN"/>
        </w:rPr>
        <w:t>无</w:t>
      </w:r>
      <w:r>
        <w:rPr>
          <w:rFonts w:ascii="Times New Roman" w:hAnsi="Times New Roman" w:cs="Times New Roman"/>
          <w:sz w:val="24"/>
          <w:lang w:eastAsia="zh-CN"/>
        </w:rPr>
        <w:t>□</w:t>
      </w:r>
    </w:p>
    <w:p w14:paraId="0C879B7D" w14:textId="77777777" w:rsidR="006A7DEE" w:rsidRDefault="006A7DEE" w:rsidP="006A7DEE">
      <w:pPr>
        <w:spacing w:line="360" w:lineRule="auto"/>
        <w:ind w:firstLineChars="200" w:firstLine="480"/>
        <w:rPr>
          <w:rFonts w:ascii="Times New Roman" w:hAnsi="Times New Roman" w:cs="Times New Roman"/>
          <w:sz w:val="24"/>
          <w:lang w:eastAsia="zh-CN"/>
        </w:rPr>
      </w:pPr>
      <w:r>
        <w:rPr>
          <w:rFonts w:ascii="Times New Roman" w:hAnsi="Times New Roman" w:cs="Times New Roman"/>
          <w:sz w:val="24"/>
          <w:lang w:eastAsia="zh-CN"/>
        </w:rPr>
        <w:t>有</w:t>
      </w:r>
      <w:r>
        <w:rPr>
          <w:rFonts w:ascii="Times New Roman" w:hAnsi="Times New Roman" w:cs="Times New Roman"/>
          <w:sz w:val="24"/>
          <w:lang w:eastAsia="zh-CN"/>
        </w:rPr>
        <w:t>□</w:t>
      </w:r>
      <w:r>
        <w:rPr>
          <w:rFonts w:ascii="Times New Roman" w:hAnsi="Times New Roman" w:cs="Times New Roman"/>
          <w:sz w:val="24"/>
          <w:lang w:eastAsia="zh-CN"/>
        </w:rPr>
        <w:t>，请分条列明何时因何事受到何机关何种处罚：</w:t>
      </w:r>
      <w:r>
        <w:rPr>
          <w:rFonts w:ascii="Times New Roman" w:hAnsi="Times New Roman" w:cs="Times New Roman"/>
          <w:sz w:val="24"/>
          <w:u w:val="single"/>
          <w:lang w:eastAsia="zh-CN"/>
        </w:rPr>
        <w:t xml:space="preserve">                   </w:t>
      </w:r>
      <w:r>
        <w:rPr>
          <w:rFonts w:ascii="Times New Roman" w:hAnsi="Times New Roman" w:cs="Times New Roman"/>
          <w:sz w:val="24"/>
          <w:lang w:eastAsia="zh-CN"/>
        </w:rPr>
        <w:t>。</w:t>
      </w:r>
    </w:p>
    <w:tbl>
      <w:tblPr>
        <w:tblStyle w:val="af2"/>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860"/>
      </w:tblGrid>
      <w:tr w:rsidR="006A7DEE" w14:paraId="3A930B18" w14:textId="77777777" w:rsidTr="00BE164B">
        <w:trPr>
          <w:trHeight w:val="3256"/>
        </w:trPr>
        <w:tc>
          <w:tcPr>
            <w:tcW w:w="7860" w:type="dxa"/>
            <w:tcBorders>
              <w:tl2br w:val="nil"/>
              <w:tr2bl w:val="nil"/>
            </w:tcBorders>
            <w:vAlign w:val="center"/>
          </w:tcPr>
          <w:p w14:paraId="4964C980" w14:textId="77777777" w:rsidR="006A7DEE" w:rsidRDefault="006A7DEE" w:rsidP="00BE164B">
            <w:pPr>
              <w:widowControl w:val="0"/>
              <w:spacing w:line="360" w:lineRule="auto"/>
              <w:jc w:val="center"/>
              <w:rPr>
                <w:rFonts w:ascii="Times New Roman" w:eastAsia="宋体" w:hAnsi="Times New Roman" w:cs="Times New Roman"/>
                <w:sz w:val="24"/>
                <w:lang w:eastAsia="zh-CN"/>
              </w:rPr>
            </w:pPr>
            <w:r>
              <w:rPr>
                <w:rFonts w:ascii="Times New Roman" w:hAnsi="Times New Roman" w:cs="Times New Roman"/>
                <w:sz w:val="24"/>
                <w:szCs w:val="24"/>
                <w:lang w:eastAsia="zh-CN"/>
              </w:rPr>
              <w:t>国家企业信用信息公示系统查询截图</w:t>
            </w:r>
          </w:p>
        </w:tc>
      </w:tr>
    </w:tbl>
    <w:p w14:paraId="361D5828" w14:textId="77777777" w:rsidR="006A7DEE" w:rsidRDefault="006A7DEE" w:rsidP="006A7DEE">
      <w:pPr>
        <w:numPr>
          <w:ilvl w:val="0"/>
          <w:numId w:val="3"/>
        </w:numPr>
        <w:spacing w:line="360" w:lineRule="auto"/>
        <w:rPr>
          <w:rFonts w:ascii="Times New Roman" w:eastAsia="宋体" w:hAnsi="Times New Roman" w:cs="Times New Roman"/>
          <w:sz w:val="24"/>
        </w:rPr>
      </w:pPr>
      <w:r>
        <w:rPr>
          <w:rFonts w:ascii="Times New Roman" w:eastAsia="宋体" w:hAnsi="Times New Roman" w:cs="Times New Roman"/>
          <w:sz w:val="24"/>
        </w:rPr>
        <w:t>本公司是否被工商行政管理机关在全国企业信用信息公示系统中列入违法失信企业名单（须提供</w:t>
      </w:r>
      <w:proofErr w:type="gramStart"/>
      <w:r>
        <w:rPr>
          <w:rFonts w:ascii="Times New Roman" w:eastAsia="宋体" w:hAnsi="Times New Roman" w:cs="Times New Roman"/>
          <w:sz w:val="24"/>
        </w:rPr>
        <w:t>本承诺</w:t>
      </w:r>
      <w:proofErr w:type="gramEnd"/>
      <w:r>
        <w:rPr>
          <w:rFonts w:ascii="Times New Roman" w:eastAsia="宋体" w:hAnsi="Times New Roman" w:cs="Times New Roman"/>
          <w:sz w:val="24"/>
        </w:rPr>
        <w:t>书当日在</w:t>
      </w:r>
      <w:r>
        <w:rPr>
          <w:rFonts w:ascii="Times New Roman" w:eastAsia="宋体" w:hAnsi="Times New Roman" w:cs="Times New Roman"/>
          <w:sz w:val="24"/>
        </w:rPr>
        <w:t>“</w:t>
      </w:r>
      <w:r>
        <w:rPr>
          <w:rFonts w:ascii="Times New Roman" w:eastAsia="宋体" w:hAnsi="Times New Roman" w:cs="Times New Roman"/>
          <w:sz w:val="24"/>
        </w:rPr>
        <w:t>国家企业信用信息公示系统</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www.gsxt.gov.cn</w:t>
      </w:r>
      <w:r>
        <w:rPr>
          <w:rFonts w:ascii="Times New Roman" w:eastAsia="宋体" w:hAnsi="Times New Roman" w:cs="Times New Roman"/>
          <w:sz w:val="24"/>
        </w:rPr>
        <w:t>）上查询的结果证明）</w:t>
      </w:r>
      <w:r>
        <w:rPr>
          <w:rFonts w:ascii="Times New Roman" w:eastAsia="宋体" w:hAnsi="Times New Roman" w:cs="Times New Roman"/>
          <w:sz w:val="24"/>
          <w:lang w:eastAsia="zh-CN"/>
        </w:rPr>
        <w:t>：</w:t>
      </w:r>
    </w:p>
    <w:p w14:paraId="1ECBD877" w14:textId="77777777" w:rsidR="006A7DEE" w:rsidRDefault="006A7DEE" w:rsidP="006A7DEE">
      <w:pPr>
        <w:spacing w:line="360" w:lineRule="auto"/>
        <w:ind w:firstLineChars="200" w:firstLine="480"/>
        <w:rPr>
          <w:rFonts w:ascii="Times New Roman" w:eastAsia="宋体" w:hAnsi="Times New Roman" w:cs="Times New Roman"/>
          <w:sz w:val="24"/>
          <w:lang w:eastAsia="zh-CN"/>
        </w:rPr>
      </w:pPr>
      <w:r>
        <w:rPr>
          <w:rFonts w:ascii="Times New Roman" w:hAnsi="Times New Roman" w:cs="Times New Roman"/>
          <w:sz w:val="24"/>
        </w:rPr>
        <w:lastRenderedPageBreak/>
        <w:t>无</w:t>
      </w:r>
      <w:r>
        <w:rPr>
          <w:rFonts w:ascii="Times New Roman" w:hAnsi="Times New Roman" w:cs="Times New Roman"/>
          <w:sz w:val="24"/>
          <w:lang w:eastAsia="zh-CN"/>
        </w:rPr>
        <w:t>□</w:t>
      </w:r>
    </w:p>
    <w:p w14:paraId="0D3C1038" w14:textId="77777777" w:rsidR="006A7DEE" w:rsidRDefault="006A7DEE" w:rsidP="006A7DEE">
      <w:pPr>
        <w:spacing w:line="360" w:lineRule="auto"/>
        <w:ind w:firstLineChars="200" w:firstLine="480"/>
        <w:rPr>
          <w:rFonts w:ascii="Times New Roman" w:eastAsia="宋体" w:hAnsi="Times New Roman" w:cs="Times New Roman"/>
          <w:sz w:val="24"/>
          <w:szCs w:val="24"/>
          <w:lang w:eastAsia="zh-CN" w:bidi="en-US"/>
        </w:rPr>
      </w:pPr>
      <w:r>
        <w:rPr>
          <w:rFonts w:ascii="Times New Roman" w:hAnsi="Times New Roman" w:cs="Times New Roman"/>
          <w:sz w:val="24"/>
        </w:rPr>
        <w:t>有</w:t>
      </w:r>
      <w:r>
        <w:rPr>
          <w:rFonts w:ascii="Times New Roman" w:hAnsi="Times New Roman" w:cs="Times New Roman"/>
          <w:sz w:val="24"/>
          <w:lang w:eastAsia="zh-CN"/>
        </w:rPr>
        <w:t>□</w:t>
      </w:r>
    </w:p>
    <w:tbl>
      <w:tblPr>
        <w:tblStyle w:val="af2"/>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0"/>
      </w:tblGrid>
      <w:tr w:rsidR="006A7DEE" w14:paraId="41715B5B" w14:textId="77777777" w:rsidTr="00BE164B">
        <w:trPr>
          <w:trHeight w:val="3806"/>
        </w:trPr>
        <w:tc>
          <w:tcPr>
            <w:tcW w:w="7640" w:type="dxa"/>
            <w:tcBorders>
              <w:tl2br w:val="nil"/>
              <w:tr2bl w:val="nil"/>
            </w:tcBorders>
            <w:vAlign w:val="center"/>
          </w:tcPr>
          <w:p w14:paraId="5446F6A8" w14:textId="77777777" w:rsidR="006A7DEE" w:rsidRDefault="006A7DEE" w:rsidP="00BE164B">
            <w:pPr>
              <w:widowControl w:val="0"/>
              <w:spacing w:line="360" w:lineRule="auto"/>
              <w:jc w:val="center"/>
              <w:rPr>
                <w:rFonts w:ascii="Times New Roman" w:eastAsia="宋体" w:hAnsi="Times New Roman" w:cs="Times New Roman"/>
                <w:sz w:val="24"/>
                <w:lang w:eastAsia="zh-CN"/>
              </w:rPr>
            </w:pPr>
            <w:r>
              <w:rPr>
                <w:rFonts w:ascii="Times New Roman" w:hAnsi="Times New Roman" w:cs="Times New Roman"/>
                <w:sz w:val="24"/>
                <w:szCs w:val="24"/>
                <w:lang w:eastAsia="zh-CN"/>
              </w:rPr>
              <w:t>国家企业信用信息公示系统查询截图</w:t>
            </w:r>
          </w:p>
        </w:tc>
      </w:tr>
    </w:tbl>
    <w:p w14:paraId="34CA811C" w14:textId="77777777" w:rsidR="006A7DEE" w:rsidRDefault="006A7DEE" w:rsidP="006A7DEE">
      <w:pPr>
        <w:spacing w:beforeLines="50" w:before="156" w:afterLines="50" w:after="156" w:line="360" w:lineRule="auto"/>
        <w:rPr>
          <w:rFonts w:ascii="Times New Roman" w:hAnsi="Times New Roman" w:cs="Times New Roman"/>
          <w:b/>
          <w:sz w:val="24"/>
          <w:lang w:eastAsia="zh-CN"/>
        </w:rPr>
      </w:pPr>
      <w:r>
        <w:rPr>
          <w:rFonts w:ascii="Times New Roman" w:hAnsi="Times New Roman" w:cs="Times New Roman"/>
          <w:b/>
          <w:sz w:val="24"/>
          <w:lang w:eastAsia="zh-CN"/>
        </w:rPr>
        <w:t xml:space="preserve">4.2 </w:t>
      </w:r>
      <w:r>
        <w:rPr>
          <w:rFonts w:ascii="Times New Roman" w:hAnsi="Times New Roman" w:cs="Times New Roman"/>
          <w:b/>
          <w:sz w:val="24"/>
          <w:lang w:eastAsia="zh-CN"/>
        </w:rPr>
        <w:t>法律纠纷状况</w:t>
      </w:r>
    </w:p>
    <w:p w14:paraId="57C7DAD9" w14:textId="77777777" w:rsidR="006A7DEE" w:rsidRDefault="006A7DEE" w:rsidP="006A7DEE">
      <w:pPr>
        <w:spacing w:line="360" w:lineRule="auto"/>
        <w:ind w:left="480" w:hangingChars="200" w:hanging="480"/>
        <w:rPr>
          <w:rFonts w:ascii="Times New Roman" w:eastAsia="宋体" w:hAnsi="Times New Roman" w:cs="Times New Roman"/>
          <w:sz w:val="24"/>
          <w:lang w:eastAsia="zh-CN"/>
        </w:rPr>
      </w:pPr>
      <w:r>
        <w:rPr>
          <w:rFonts w:ascii="Times New Roman" w:eastAsia="宋体" w:hAnsi="Times New Roman" w:cs="Times New Roman"/>
          <w:sz w:val="24"/>
          <w:lang w:eastAsia="zh-CN"/>
        </w:rPr>
        <w:t>1</w:t>
      </w:r>
      <w:r>
        <w:rPr>
          <w:rFonts w:ascii="Times New Roman" w:eastAsia="宋体" w:hAnsi="Times New Roman" w:cs="Times New Roman"/>
          <w:sz w:val="24"/>
          <w:lang w:eastAsia="zh-CN"/>
        </w:rPr>
        <w:t>）</w:t>
      </w:r>
      <w:r>
        <w:rPr>
          <w:rFonts w:ascii="Times New Roman" w:eastAsia="宋体" w:hAnsi="Times New Roman" w:cs="Times New Roman"/>
          <w:sz w:val="24"/>
          <w:lang w:eastAsia="zh-CN"/>
        </w:rPr>
        <w:t xml:space="preserve"> </w:t>
      </w:r>
      <w:r>
        <w:rPr>
          <w:rFonts w:ascii="Times New Roman" w:eastAsia="宋体" w:hAnsi="Times New Roman" w:cs="Times New Roman"/>
          <w:sz w:val="24"/>
          <w:lang w:eastAsia="zh-CN"/>
        </w:rPr>
        <w:t>本公司是否被最高人民法院列入失信被执行人名单（需提供中国执行信息公开网查询证明）：</w:t>
      </w:r>
    </w:p>
    <w:p w14:paraId="2923A235" w14:textId="77777777" w:rsidR="006A7DEE" w:rsidRDefault="006A7DEE" w:rsidP="006A7DEE">
      <w:pPr>
        <w:spacing w:line="360" w:lineRule="auto"/>
        <w:ind w:firstLineChars="200" w:firstLine="480"/>
        <w:rPr>
          <w:rFonts w:ascii="Times New Roman" w:eastAsia="宋体" w:hAnsi="Times New Roman" w:cs="Times New Roman"/>
          <w:sz w:val="24"/>
          <w:lang w:eastAsia="zh-CN"/>
        </w:rPr>
      </w:pPr>
      <w:r>
        <w:rPr>
          <w:rFonts w:ascii="Times New Roman" w:hAnsi="Times New Roman" w:cs="Times New Roman"/>
          <w:sz w:val="24"/>
        </w:rPr>
        <w:t>无</w:t>
      </w:r>
      <w:r>
        <w:rPr>
          <w:rFonts w:ascii="Times New Roman" w:hAnsi="Times New Roman" w:cs="Times New Roman"/>
          <w:sz w:val="24"/>
          <w:lang w:eastAsia="zh-CN"/>
        </w:rPr>
        <w:t>□</w:t>
      </w:r>
    </w:p>
    <w:p w14:paraId="571289E5" w14:textId="77777777" w:rsidR="006A7DEE" w:rsidRDefault="006A7DEE" w:rsidP="006A7DEE">
      <w:pPr>
        <w:spacing w:line="360" w:lineRule="auto"/>
        <w:ind w:firstLineChars="200" w:firstLine="480"/>
        <w:rPr>
          <w:rFonts w:ascii="Times New Roman" w:eastAsia="宋体" w:hAnsi="Times New Roman" w:cs="Times New Roman"/>
          <w:sz w:val="24"/>
          <w:lang w:eastAsia="zh-CN"/>
        </w:rPr>
      </w:pPr>
      <w:r>
        <w:rPr>
          <w:rFonts w:ascii="Times New Roman" w:hAnsi="Times New Roman" w:cs="Times New Roman"/>
          <w:sz w:val="24"/>
        </w:rPr>
        <w:t>有</w:t>
      </w:r>
      <w:r>
        <w:rPr>
          <w:rFonts w:ascii="Times New Roman" w:hAnsi="Times New Roman" w:cs="Times New Roman"/>
          <w:sz w:val="24"/>
          <w:lang w:eastAsia="zh-CN"/>
        </w:rPr>
        <w:t>□</w:t>
      </w:r>
    </w:p>
    <w:tbl>
      <w:tblPr>
        <w:tblStyle w:val="af2"/>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760"/>
      </w:tblGrid>
      <w:tr w:rsidR="006A7DEE" w14:paraId="3E6ABE68" w14:textId="77777777" w:rsidTr="00BE164B">
        <w:trPr>
          <w:trHeight w:val="3317"/>
        </w:trPr>
        <w:tc>
          <w:tcPr>
            <w:tcW w:w="7760" w:type="dxa"/>
            <w:tcBorders>
              <w:tl2br w:val="nil"/>
              <w:tr2bl w:val="nil"/>
            </w:tcBorders>
            <w:vAlign w:val="center"/>
          </w:tcPr>
          <w:p w14:paraId="7D40EA55" w14:textId="77777777" w:rsidR="006A7DEE" w:rsidRDefault="006A7DEE" w:rsidP="00BE164B">
            <w:pPr>
              <w:widowControl w:val="0"/>
              <w:spacing w:line="360" w:lineRule="auto"/>
              <w:jc w:val="center"/>
              <w:rPr>
                <w:rFonts w:ascii="Times New Roman" w:eastAsia="宋体" w:hAnsi="Times New Roman" w:cs="Times New Roman"/>
                <w:sz w:val="24"/>
                <w:lang w:eastAsia="zh-CN"/>
              </w:rPr>
            </w:pPr>
            <w:r>
              <w:rPr>
                <w:rFonts w:ascii="Times New Roman" w:hAnsi="Times New Roman" w:cs="Times New Roman"/>
                <w:sz w:val="24"/>
                <w:lang w:eastAsia="zh-CN"/>
              </w:rPr>
              <w:t>中国执行信息公开网</w:t>
            </w:r>
            <w:r>
              <w:rPr>
                <w:rFonts w:ascii="Times New Roman" w:hAnsi="Times New Roman" w:cs="Times New Roman"/>
                <w:sz w:val="24"/>
                <w:szCs w:val="24"/>
                <w:lang w:eastAsia="zh-CN"/>
              </w:rPr>
              <w:t>查询截图</w:t>
            </w:r>
          </w:p>
        </w:tc>
      </w:tr>
    </w:tbl>
    <w:p w14:paraId="20177B9E" w14:textId="77777777" w:rsidR="006A7DEE" w:rsidRDefault="006A7DEE" w:rsidP="006A7DEE">
      <w:pPr>
        <w:numPr>
          <w:ilvl w:val="0"/>
          <w:numId w:val="4"/>
        </w:numPr>
        <w:spacing w:line="360" w:lineRule="auto"/>
        <w:ind w:left="480" w:hangingChars="200" w:hanging="480"/>
        <w:rPr>
          <w:rFonts w:ascii="Times New Roman" w:eastAsia="宋体" w:hAnsi="Times New Roman" w:cs="Times New Roman"/>
          <w:sz w:val="24"/>
          <w:lang w:eastAsia="zh-CN"/>
        </w:rPr>
      </w:pPr>
      <w:r>
        <w:rPr>
          <w:rFonts w:ascii="Times New Roman" w:eastAsia="宋体" w:hAnsi="Times New Roman" w:cs="Times New Roman"/>
          <w:sz w:val="24"/>
          <w:lang w:eastAsia="zh-CN"/>
        </w:rPr>
        <w:t>本公司是否存在可能影响本次交易的任何正在进行、将要进行或被任何第三</w:t>
      </w:r>
      <w:r>
        <w:rPr>
          <w:rFonts w:ascii="Times New Roman" w:eastAsia="宋体" w:hAnsi="Times New Roman" w:cs="Times New Roman"/>
          <w:sz w:val="24"/>
          <w:lang w:eastAsia="zh-CN"/>
        </w:rPr>
        <w:t xml:space="preserve"> </w:t>
      </w:r>
      <w:r>
        <w:rPr>
          <w:rFonts w:ascii="Times New Roman" w:eastAsia="宋体" w:hAnsi="Times New Roman" w:cs="Times New Roman"/>
          <w:sz w:val="24"/>
          <w:lang w:eastAsia="zh-CN"/>
        </w:rPr>
        <w:t>方声称将要进行的诉讼、仲裁或任何其他的法律或行政程序：</w:t>
      </w:r>
    </w:p>
    <w:p w14:paraId="3FEE1C16" w14:textId="77777777" w:rsidR="006A7DEE" w:rsidRDefault="006A7DEE" w:rsidP="006A7DEE">
      <w:pPr>
        <w:spacing w:line="360" w:lineRule="auto"/>
        <w:ind w:leftChars="200" w:left="420"/>
        <w:rPr>
          <w:rFonts w:ascii="Times New Roman" w:eastAsia="宋体" w:hAnsi="Times New Roman" w:cs="Times New Roman"/>
          <w:sz w:val="24"/>
          <w:lang w:eastAsia="zh-CN"/>
        </w:rPr>
      </w:pPr>
      <w:r>
        <w:rPr>
          <w:rFonts w:ascii="Times New Roman" w:hAnsi="Times New Roman" w:cs="Times New Roman"/>
          <w:sz w:val="24"/>
          <w:lang w:eastAsia="zh-CN"/>
        </w:rPr>
        <w:t>无</w:t>
      </w:r>
      <w:r>
        <w:rPr>
          <w:rFonts w:ascii="Times New Roman" w:hAnsi="Times New Roman" w:cs="Times New Roman"/>
          <w:sz w:val="24"/>
          <w:lang w:eastAsia="zh-CN"/>
        </w:rPr>
        <w:t>□</w:t>
      </w:r>
    </w:p>
    <w:p w14:paraId="2CB860F8" w14:textId="77777777" w:rsidR="006A7DEE" w:rsidRDefault="006A7DEE" w:rsidP="006A7DEE">
      <w:pPr>
        <w:spacing w:line="360" w:lineRule="auto"/>
        <w:ind w:leftChars="200" w:left="420"/>
        <w:rPr>
          <w:rFonts w:ascii="Times New Roman" w:hAnsi="Times New Roman" w:cs="Times New Roman"/>
          <w:sz w:val="24"/>
          <w:lang w:eastAsia="zh-CN"/>
        </w:rPr>
      </w:pPr>
      <w:r>
        <w:rPr>
          <w:rFonts w:ascii="Times New Roman" w:hAnsi="Times New Roman" w:cs="Times New Roman"/>
          <w:sz w:val="24"/>
          <w:lang w:eastAsia="zh-CN"/>
        </w:rPr>
        <w:t>有</w:t>
      </w:r>
      <w:r>
        <w:rPr>
          <w:rFonts w:ascii="Times New Roman" w:hAnsi="Times New Roman" w:cs="Times New Roman"/>
          <w:sz w:val="24"/>
          <w:lang w:eastAsia="zh-CN"/>
        </w:rPr>
        <w:t>□</w:t>
      </w:r>
      <w:r>
        <w:rPr>
          <w:rFonts w:ascii="Times New Roman" w:hAnsi="Times New Roman" w:cs="Times New Roman"/>
          <w:sz w:val="24"/>
          <w:lang w:eastAsia="zh-CN"/>
        </w:rPr>
        <w:t>，请分条列明【何时】与【何方】因【何事】产生【何种】纠纷，纠纷金额为【万元】（并提供相应的法院</w:t>
      </w:r>
      <w:r>
        <w:rPr>
          <w:rFonts w:ascii="Times New Roman" w:hAnsi="Times New Roman" w:cs="Times New Roman"/>
          <w:sz w:val="24"/>
          <w:lang w:eastAsia="zh-CN"/>
        </w:rPr>
        <w:t>/</w:t>
      </w:r>
      <w:r>
        <w:rPr>
          <w:rFonts w:ascii="Times New Roman" w:hAnsi="Times New Roman" w:cs="Times New Roman"/>
          <w:sz w:val="24"/>
          <w:lang w:eastAsia="zh-CN"/>
        </w:rPr>
        <w:t>仲裁委裁判文书、起诉文书、履行判决或裁决的证明）</w:t>
      </w:r>
      <w:r>
        <w:rPr>
          <w:rFonts w:ascii="Times New Roman" w:hAnsi="Times New Roman" w:cs="Times New Roman"/>
          <w:sz w:val="24"/>
          <w:u w:val="single"/>
          <w:lang w:eastAsia="zh-CN"/>
        </w:rPr>
        <w:t xml:space="preserve">                                            </w:t>
      </w:r>
      <w:r>
        <w:rPr>
          <w:rFonts w:ascii="Times New Roman" w:hAnsi="Times New Roman" w:cs="Times New Roman"/>
          <w:sz w:val="24"/>
          <w:lang w:eastAsia="zh-CN"/>
        </w:rPr>
        <w:t>。</w:t>
      </w:r>
    </w:p>
    <w:p w14:paraId="386CCFED" w14:textId="77777777" w:rsidR="006A7DEE" w:rsidRDefault="006A7DEE" w:rsidP="006A7DEE">
      <w:pPr>
        <w:numPr>
          <w:ilvl w:val="0"/>
          <w:numId w:val="2"/>
        </w:numPr>
        <w:spacing w:beforeLines="50" w:before="156" w:afterLines="50" w:after="156"/>
        <w:rPr>
          <w:rFonts w:ascii="Times New Roman" w:hAnsi="Times New Roman" w:cs="Times New Roman"/>
          <w:b/>
          <w:sz w:val="28"/>
          <w:szCs w:val="28"/>
        </w:rPr>
      </w:pPr>
      <w:proofErr w:type="spellStart"/>
      <w:r>
        <w:rPr>
          <w:rFonts w:ascii="Times New Roman" w:hAnsi="Times New Roman" w:cs="Times New Roman"/>
          <w:b/>
          <w:sz w:val="28"/>
          <w:szCs w:val="28"/>
        </w:rPr>
        <w:lastRenderedPageBreak/>
        <w:t>其他</w:t>
      </w:r>
      <w:proofErr w:type="spellEnd"/>
    </w:p>
    <w:p w14:paraId="41719C07" w14:textId="77777777" w:rsidR="006A7DEE" w:rsidRDefault="006A7DEE" w:rsidP="006A7DEE">
      <w:pPr>
        <w:widowControl w:val="0"/>
        <w:numPr>
          <w:ilvl w:val="0"/>
          <w:numId w:val="5"/>
        </w:numPr>
        <w:spacing w:line="360" w:lineRule="auto"/>
        <w:rPr>
          <w:rFonts w:ascii="Times New Roman" w:hAnsi="Times New Roman" w:cs="Times New Roman"/>
          <w:sz w:val="24"/>
          <w:lang w:eastAsia="zh-CN"/>
        </w:rPr>
      </w:pPr>
      <w:r>
        <w:rPr>
          <w:rFonts w:ascii="Times New Roman" w:hAnsi="Times New Roman" w:cs="Times New Roman"/>
          <w:sz w:val="24"/>
          <w:lang w:eastAsia="zh-CN"/>
        </w:rPr>
        <w:t>本公司承诺，若本公司前述资信信息发生变化，且该变化足以影响双方合同的签署和执行，本公司将在申请工商变更前或收到有关国家机关或其他相关机构文书之日起三个自然日内书面通知贵司；该等信息改变包括但不限于工商信息变更、法定代表人及实际控制人变更、股权处置、资质变更、财务状况下滑、法律纠纷、行政处罚、对外融资担保、企业破产重组等。</w:t>
      </w:r>
    </w:p>
    <w:p w14:paraId="3E7B85B8" w14:textId="77777777" w:rsidR="006A7DEE" w:rsidRDefault="006A7DEE" w:rsidP="006A7DEE">
      <w:pPr>
        <w:widowControl w:val="0"/>
        <w:numPr>
          <w:ilvl w:val="0"/>
          <w:numId w:val="5"/>
        </w:numPr>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本公司承诺，本公司拥有订立天然气和</w:t>
      </w:r>
      <w:r>
        <w:rPr>
          <w:rFonts w:ascii="Times New Roman" w:hAnsi="Times New Roman" w:cs="Times New Roman"/>
          <w:sz w:val="24"/>
          <w:szCs w:val="24"/>
          <w:lang w:eastAsia="zh-CN"/>
        </w:rPr>
        <w:t>/</w:t>
      </w:r>
      <w:r>
        <w:rPr>
          <w:rFonts w:ascii="Times New Roman" w:hAnsi="Times New Roman" w:cs="Times New Roman"/>
          <w:sz w:val="24"/>
          <w:szCs w:val="24"/>
          <w:lang w:eastAsia="zh-CN"/>
        </w:rPr>
        <w:t>或液化天然气相关购销合同并履行合同项</w:t>
      </w:r>
      <w:proofErr w:type="gramStart"/>
      <w:r>
        <w:rPr>
          <w:rFonts w:ascii="Times New Roman" w:hAnsi="Times New Roman" w:cs="Times New Roman"/>
          <w:sz w:val="24"/>
          <w:szCs w:val="24"/>
          <w:lang w:eastAsia="zh-CN"/>
        </w:rPr>
        <w:t>下义务</w:t>
      </w:r>
      <w:proofErr w:type="gramEnd"/>
      <w:r>
        <w:rPr>
          <w:rFonts w:ascii="Times New Roman" w:hAnsi="Times New Roman" w:cs="Times New Roman"/>
          <w:sz w:val="24"/>
          <w:szCs w:val="24"/>
          <w:lang w:eastAsia="zh-CN"/>
        </w:rPr>
        <w:t>的必要能力、资质和授权；如在履行合同期间因本公司缺乏合同所需的必要批准、授权或许可，由此造成的损失及责任均由本公司承担。</w:t>
      </w:r>
    </w:p>
    <w:p w14:paraId="23C5C122" w14:textId="77777777" w:rsidR="006A7DEE" w:rsidRDefault="006A7DEE" w:rsidP="006A7DEE">
      <w:pPr>
        <w:widowControl w:val="0"/>
        <w:numPr>
          <w:ilvl w:val="0"/>
          <w:numId w:val="5"/>
        </w:numPr>
        <w:spacing w:line="360" w:lineRule="auto"/>
        <w:rPr>
          <w:rFonts w:ascii="仿宋" w:eastAsia="仿宋" w:hAnsi="仿宋" w:cs="仿宋" w:hint="eastAsia"/>
          <w:color w:val="auto"/>
          <w:spacing w:val="7"/>
          <w:sz w:val="24"/>
          <w:szCs w:val="24"/>
          <w:lang w:eastAsia="zh-CN"/>
        </w:rPr>
      </w:pPr>
      <w:r>
        <w:rPr>
          <w:rFonts w:ascii="Times New Roman" w:hAnsi="Times New Roman" w:cs="Times New Roman"/>
          <w:sz w:val="24"/>
          <w:lang w:eastAsia="zh-CN"/>
        </w:rPr>
        <w:t>本公司承诺，向贵公司采购的天然气</w:t>
      </w:r>
      <w:r>
        <w:rPr>
          <w:rFonts w:ascii="Times New Roman" w:hAnsi="Times New Roman" w:cs="Times New Roman"/>
          <w:sz w:val="24"/>
          <w:lang w:eastAsia="zh-CN"/>
        </w:rPr>
        <w:t>/</w:t>
      </w:r>
      <w:r>
        <w:rPr>
          <w:rFonts w:ascii="Times New Roman" w:hAnsi="Times New Roman" w:cs="Times New Roman"/>
          <w:sz w:val="24"/>
          <w:lang w:eastAsia="zh-CN"/>
        </w:rPr>
        <w:t>液化天然气资源不销售至中国海油全资子公司、控股</w:t>
      </w:r>
      <w:r>
        <w:rPr>
          <w:rFonts w:ascii="Times New Roman" w:hAnsi="Times New Roman" w:cs="Times New Roman"/>
          <w:sz w:val="24"/>
          <w:lang w:eastAsia="zh-CN"/>
        </w:rPr>
        <w:t>/</w:t>
      </w:r>
      <w:r>
        <w:rPr>
          <w:rFonts w:ascii="Times New Roman" w:hAnsi="Times New Roman" w:cs="Times New Roman"/>
          <w:sz w:val="24"/>
          <w:lang w:eastAsia="zh-CN"/>
        </w:rPr>
        <w:t>参股公司；向其他中国海油全资子公司、控股</w:t>
      </w:r>
      <w:r>
        <w:rPr>
          <w:rFonts w:ascii="Times New Roman" w:hAnsi="Times New Roman" w:cs="Times New Roman"/>
          <w:sz w:val="24"/>
          <w:lang w:eastAsia="zh-CN"/>
        </w:rPr>
        <w:t>/</w:t>
      </w:r>
      <w:r>
        <w:rPr>
          <w:rFonts w:ascii="Times New Roman" w:hAnsi="Times New Roman" w:cs="Times New Roman"/>
          <w:sz w:val="24"/>
          <w:lang w:eastAsia="zh-CN"/>
        </w:rPr>
        <w:t>参股公司采购的天然气</w:t>
      </w:r>
      <w:r>
        <w:rPr>
          <w:rFonts w:ascii="Times New Roman" w:hAnsi="Times New Roman" w:cs="Times New Roman"/>
          <w:sz w:val="24"/>
          <w:lang w:eastAsia="zh-CN"/>
        </w:rPr>
        <w:t>/</w:t>
      </w:r>
      <w:r>
        <w:rPr>
          <w:rFonts w:ascii="Times New Roman" w:hAnsi="Times New Roman" w:cs="Times New Roman"/>
          <w:sz w:val="24"/>
          <w:lang w:eastAsia="zh-CN"/>
        </w:rPr>
        <w:t>液化天然气资源不销售至贵公司，因本公司违反前述承诺造成的损失及责任均由本公司承担。</w:t>
      </w:r>
    </w:p>
    <w:p w14:paraId="748EEE4B" w14:textId="77777777" w:rsidR="006A7DEE" w:rsidRDefault="006A7DEE" w:rsidP="006A7DEE">
      <w:pPr>
        <w:widowControl w:val="0"/>
        <w:spacing w:beforeLines="50" w:before="156" w:afterLines="50" w:after="156" w:line="360" w:lineRule="auto"/>
        <w:rPr>
          <w:rFonts w:ascii="Times New Roman" w:hAnsi="Times New Roman" w:cs="Times New Roman"/>
          <w:b/>
          <w:sz w:val="24"/>
          <w:lang w:eastAsia="zh-CN"/>
        </w:rPr>
      </w:pPr>
      <w:r>
        <w:rPr>
          <w:rFonts w:ascii="Times New Roman" w:hAnsi="Times New Roman" w:cs="Times New Roman"/>
          <w:b/>
          <w:sz w:val="24"/>
          <w:lang w:eastAsia="zh-CN"/>
        </w:rPr>
        <w:t>附件（均需加盖公章、必要时提供原件备查）：</w:t>
      </w:r>
    </w:p>
    <w:p w14:paraId="2A58B540" w14:textId="77777777" w:rsidR="006A7DEE" w:rsidRDefault="006A7DEE" w:rsidP="006A7DEE">
      <w:pPr>
        <w:widowControl w:val="0"/>
        <w:numPr>
          <w:ilvl w:val="0"/>
          <w:numId w:val="6"/>
        </w:numPr>
        <w:spacing w:line="360" w:lineRule="auto"/>
        <w:rPr>
          <w:rFonts w:ascii="Times New Roman" w:hAnsi="Times New Roman" w:cs="Times New Roman"/>
          <w:sz w:val="24"/>
        </w:rPr>
      </w:pPr>
      <w:proofErr w:type="spellStart"/>
      <w:r>
        <w:rPr>
          <w:rFonts w:ascii="Times New Roman" w:hAnsi="Times New Roman" w:cs="Times New Roman"/>
          <w:sz w:val="24"/>
        </w:rPr>
        <w:t>公司营业执照复印件</w:t>
      </w:r>
      <w:proofErr w:type="spellEnd"/>
      <w:r>
        <w:rPr>
          <w:rFonts w:ascii="Times New Roman" w:hAnsi="Times New Roman" w:cs="Times New Roman"/>
          <w:sz w:val="24"/>
          <w:lang w:eastAsia="zh-CN"/>
        </w:rPr>
        <w:t>；</w:t>
      </w:r>
    </w:p>
    <w:p w14:paraId="282E116C" w14:textId="77777777" w:rsidR="006A7DEE" w:rsidRDefault="006A7DEE" w:rsidP="006A7DEE">
      <w:pPr>
        <w:widowControl w:val="0"/>
        <w:numPr>
          <w:ilvl w:val="0"/>
          <w:numId w:val="6"/>
        </w:numPr>
        <w:spacing w:line="360" w:lineRule="auto"/>
        <w:rPr>
          <w:rFonts w:ascii="Times New Roman" w:hAnsi="Times New Roman" w:cs="Times New Roman"/>
          <w:sz w:val="24"/>
          <w:lang w:eastAsia="zh-CN"/>
        </w:rPr>
      </w:pPr>
      <w:r>
        <w:rPr>
          <w:rFonts w:ascii="Times New Roman" w:hAnsi="Times New Roman" w:cs="Times New Roman"/>
          <w:sz w:val="24"/>
          <w:lang w:eastAsia="zh-CN"/>
        </w:rPr>
        <w:t>法定代表人身份证复印件；</w:t>
      </w:r>
    </w:p>
    <w:p w14:paraId="0A5F266B" w14:textId="77777777" w:rsidR="006A7DEE" w:rsidRDefault="006A7DEE" w:rsidP="006A7DEE">
      <w:pPr>
        <w:widowControl w:val="0"/>
        <w:numPr>
          <w:ilvl w:val="0"/>
          <w:numId w:val="6"/>
        </w:numPr>
        <w:spacing w:line="360" w:lineRule="auto"/>
        <w:rPr>
          <w:rFonts w:ascii="Times New Roman" w:hAnsi="Times New Roman" w:cs="Times New Roman"/>
          <w:sz w:val="24"/>
          <w:lang w:eastAsia="zh-CN"/>
        </w:rPr>
      </w:pPr>
      <w:proofErr w:type="gramStart"/>
      <w:r>
        <w:rPr>
          <w:rFonts w:ascii="Times New Roman" w:hAnsi="Times New Roman" w:cs="Times New Roman"/>
          <w:sz w:val="24"/>
          <w:lang w:eastAsia="zh-CN"/>
        </w:rPr>
        <w:t>危化品</w:t>
      </w:r>
      <w:proofErr w:type="gramEnd"/>
      <w:r>
        <w:rPr>
          <w:rFonts w:ascii="Times New Roman" w:hAnsi="Times New Roman" w:cs="Times New Roman"/>
          <w:sz w:val="24"/>
          <w:lang w:eastAsia="zh-CN"/>
        </w:rPr>
        <w:t>/</w:t>
      </w:r>
      <w:r>
        <w:rPr>
          <w:rFonts w:ascii="Times New Roman" w:hAnsi="Times New Roman" w:cs="Times New Roman"/>
          <w:sz w:val="24"/>
          <w:lang w:eastAsia="zh-CN"/>
        </w:rPr>
        <w:t>燃气经营许可证复印件（如涉及）；</w:t>
      </w:r>
    </w:p>
    <w:p w14:paraId="7F51839A" w14:textId="77777777" w:rsidR="006A7DEE" w:rsidRDefault="006A7DEE" w:rsidP="006A7DEE">
      <w:pPr>
        <w:widowControl w:val="0"/>
        <w:numPr>
          <w:ilvl w:val="0"/>
          <w:numId w:val="6"/>
        </w:numPr>
        <w:spacing w:line="360" w:lineRule="auto"/>
        <w:rPr>
          <w:rFonts w:ascii="Times New Roman" w:hAnsi="Times New Roman" w:cs="Times New Roman"/>
          <w:sz w:val="24"/>
          <w:lang w:eastAsia="zh-CN"/>
        </w:rPr>
      </w:pPr>
      <w:r>
        <w:rPr>
          <w:rFonts w:ascii="Times New Roman" w:hAnsi="Times New Roman" w:cs="Times New Roman"/>
          <w:sz w:val="24"/>
          <w:lang w:eastAsia="zh-CN"/>
        </w:rPr>
        <w:t>最近三年的财务报表（</w:t>
      </w:r>
      <w:r>
        <w:rPr>
          <w:rFonts w:ascii="Times New Roman" w:hAnsi="Times New Roman" w:cs="Times New Roman"/>
          <w:sz w:val="24"/>
          <w:szCs w:val="22"/>
          <w:lang w:eastAsia="zh-CN"/>
        </w:rPr>
        <w:t>资产负债表、利润表、现金流量表）及经第三方审计的审计报告（如有）；</w:t>
      </w:r>
    </w:p>
    <w:p w14:paraId="753295A4" w14:textId="77777777" w:rsidR="006A7DEE" w:rsidRDefault="006A7DEE" w:rsidP="006A7DEE">
      <w:pPr>
        <w:widowControl w:val="0"/>
        <w:numPr>
          <w:ilvl w:val="0"/>
          <w:numId w:val="6"/>
        </w:numPr>
        <w:spacing w:line="360" w:lineRule="auto"/>
        <w:rPr>
          <w:rFonts w:ascii="Times New Roman" w:hAnsi="Times New Roman" w:cs="Times New Roman"/>
          <w:sz w:val="24"/>
        </w:rPr>
      </w:pPr>
      <w:r>
        <w:rPr>
          <w:rFonts w:ascii="Times New Roman" w:hAnsi="Times New Roman" w:cs="Times New Roman"/>
          <w:sz w:val="24"/>
          <w:szCs w:val="22"/>
          <w:lang w:eastAsia="zh-CN"/>
        </w:rPr>
        <w:t>开票资料。</w:t>
      </w:r>
    </w:p>
    <w:p w14:paraId="30A3A798" w14:textId="77777777" w:rsidR="006A7DEE" w:rsidRDefault="006A7DEE" w:rsidP="006A7DEE">
      <w:pPr>
        <w:spacing w:line="360" w:lineRule="auto"/>
        <w:rPr>
          <w:rFonts w:ascii="Times New Roman" w:hAnsi="Times New Roman" w:cs="Times New Roman"/>
          <w:sz w:val="24"/>
        </w:rPr>
      </w:pPr>
    </w:p>
    <w:p w14:paraId="5BA73905" w14:textId="77777777" w:rsidR="006A7DEE" w:rsidRDefault="006A7DEE" w:rsidP="006A7DEE">
      <w:pPr>
        <w:pStyle w:val="2"/>
        <w:ind w:firstLineChars="0" w:firstLine="0"/>
        <w:rPr>
          <w:rFonts w:ascii="Times New Roman" w:hAnsi="Times New Roman" w:cs="Times New Roman"/>
          <w:sz w:val="24"/>
        </w:rPr>
      </w:pPr>
    </w:p>
    <w:p w14:paraId="394349B6" w14:textId="77777777" w:rsidR="006A7DEE" w:rsidRDefault="006A7DEE" w:rsidP="006A7DEE">
      <w:pPr>
        <w:spacing w:line="360" w:lineRule="auto"/>
        <w:ind w:left="420"/>
        <w:rPr>
          <w:rFonts w:ascii="Times New Roman" w:hAnsi="Times New Roman" w:cs="Times New Roman"/>
          <w:sz w:val="24"/>
          <w:lang w:eastAsia="zh-CN"/>
        </w:rPr>
      </w:pPr>
      <w:r>
        <w:rPr>
          <w:rFonts w:ascii="Times New Roman" w:hAnsi="Times New Roman" w:cs="Times New Roman"/>
          <w:sz w:val="24"/>
          <w:lang w:eastAsia="zh-CN"/>
        </w:rPr>
        <w:t xml:space="preserve">                            </w:t>
      </w:r>
      <w:r>
        <w:rPr>
          <w:rFonts w:ascii="Times New Roman" w:hAnsi="Times New Roman" w:cs="Times New Roman"/>
          <w:sz w:val="24"/>
          <w:lang w:eastAsia="zh-CN"/>
        </w:rPr>
        <w:t>【</w:t>
      </w:r>
      <w:r>
        <w:rPr>
          <w:rFonts w:ascii="Times New Roman" w:hAnsi="Times New Roman" w:cs="Times New Roman"/>
          <w:sz w:val="24"/>
          <w:lang w:eastAsia="zh-CN"/>
        </w:rPr>
        <w:t xml:space="preserve">     </w:t>
      </w:r>
      <w:r>
        <w:rPr>
          <w:rFonts w:ascii="Times New Roman" w:hAnsi="Times New Roman" w:cs="Times New Roman"/>
          <w:sz w:val="24"/>
          <w:lang w:eastAsia="zh-CN"/>
        </w:rPr>
        <w:t>】公司（盖章）：</w:t>
      </w:r>
    </w:p>
    <w:p w14:paraId="656F9D3D" w14:textId="77777777" w:rsidR="006A7DEE" w:rsidRDefault="006A7DEE" w:rsidP="006A7DEE">
      <w:pPr>
        <w:spacing w:line="360" w:lineRule="auto"/>
        <w:ind w:left="420"/>
        <w:rPr>
          <w:rFonts w:ascii="Times New Roman" w:hAnsi="Times New Roman" w:cs="Times New Roman"/>
          <w:sz w:val="24"/>
          <w:lang w:eastAsia="zh-CN"/>
        </w:rPr>
      </w:pPr>
    </w:p>
    <w:p w14:paraId="05F00A00" w14:textId="77777777" w:rsidR="006A7DEE" w:rsidRDefault="006A7DEE" w:rsidP="006A7DEE">
      <w:pPr>
        <w:spacing w:line="360" w:lineRule="auto"/>
        <w:ind w:left="420"/>
        <w:rPr>
          <w:rFonts w:ascii="Times New Roman" w:hAnsi="Times New Roman" w:cs="Times New Roman"/>
          <w:sz w:val="24"/>
          <w:lang w:eastAsia="zh-CN"/>
        </w:rPr>
      </w:pPr>
      <w:r>
        <w:rPr>
          <w:rFonts w:ascii="Times New Roman" w:hAnsi="Times New Roman" w:cs="Times New Roman"/>
          <w:sz w:val="24"/>
          <w:lang w:eastAsia="zh-CN"/>
        </w:rPr>
        <w:t xml:space="preserve">                            </w:t>
      </w:r>
      <w:r>
        <w:rPr>
          <w:rFonts w:ascii="Times New Roman" w:hAnsi="Times New Roman" w:cs="Times New Roman"/>
          <w:sz w:val="24"/>
          <w:lang w:eastAsia="zh-CN"/>
        </w:rPr>
        <w:t>法定代表人签字：</w:t>
      </w:r>
    </w:p>
    <w:p w14:paraId="64BC577F" w14:textId="77777777" w:rsidR="006A7DEE" w:rsidRDefault="006A7DEE" w:rsidP="006A7DEE">
      <w:pPr>
        <w:ind w:left="420"/>
        <w:rPr>
          <w:rFonts w:ascii="Times New Roman" w:hAnsi="Times New Roman" w:cs="Times New Roman"/>
          <w:sz w:val="24"/>
          <w:lang w:eastAsia="zh-CN"/>
        </w:rPr>
      </w:pPr>
      <w:r>
        <w:rPr>
          <w:rFonts w:ascii="Times New Roman" w:hAnsi="Times New Roman" w:cs="Times New Roman"/>
          <w:sz w:val="24"/>
          <w:lang w:eastAsia="zh-CN"/>
        </w:rPr>
        <w:t xml:space="preserve"> </w:t>
      </w:r>
      <w:r>
        <w:rPr>
          <w:rFonts w:ascii="Times New Roman" w:eastAsia="宋体" w:hAnsi="Times New Roman" w:cs="Times New Roman" w:hint="eastAsia"/>
          <w:sz w:val="24"/>
          <w:lang w:eastAsia="zh-CN"/>
        </w:rPr>
        <w:t xml:space="preserve">                                    </w:t>
      </w:r>
      <w:r>
        <w:rPr>
          <w:rFonts w:ascii="Times New Roman" w:hAnsi="Times New Roman" w:cs="Times New Roman"/>
          <w:sz w:val="24"/>
          <w:lang w:eastAsia="zh-CN"/>
        </w:rPr>
        <w:t xml:space="preserve">  </w:t>
      </w:r>
    </w:p>
    <w:p w14:paraId="28759781" w14:textId="77777777" w:rsidR="006A7DEE" w:rsidRDefault="006A7DEE" w:rsidP="006A7DEE">
      <w:pPr>
        <w:ind w:left="420"/>
        <w:rPr>
          <w:rFonts w:ascii="Times New Roman" w:hAnsi="Times New Roman" w:cs="Times New Roman"/>
          <w:sz w:val="24"/>
          <w:lang w:eastAsia="zh-CN"/>
        </w:rPr>
      </w:pPr>
    </w:p>
    <w:p w14:paraId="4241E6B6" w14:textId="77777777" w:rsidR="006A7DEE" w:rsidRDefault="006A7DEE" w:rsidP="006A7DEE">
      <w:pPr>
        <w:ind w:left="3360" w:firstLine="420"/>
        <w:rPr>
          <w:rFonts w:ascii="仿宋" w:eastAsia="仿宋" w:hAnsi="仿宋" w:cs="仿宋" w:hint="eastAsia"/>
          <w:color w:val="auto"/>
          <w:spacing w:val="7"/>
          <w:sz w:val="24"/>
          <w:szCs w:val="24"/>
          <w:lang w:eastAsia="zh-CN"/>
        </w:rPr>
      </w:pPr>
      <w:r>
        <w:rPr>
          <w:rFonts w:ascii="Times New Roman" w:hAnsi="Times New Roman" w:cs="Times New Roman"/>
          <w:sz w:val="24"/>
          <w:lang w:eastAsia="zh-CN"/>
        </w:rPr>
        <w:t xml:space="preserve"> </w:t>
      </w:r>
      <w:r>
        <w:rPr>
          <w:rFonts w:ascii="Times New Roman" w:hAnsi="Times New Roman" w:cs="Times New Roman"/>
          <w:sz w:val="24"/>
          <w:lang w:eastAsia="zh-CN"/>
        </w:rPr>
        <w:t>日期：</w:t>
      </w:r>
      <w:r>
        <w:rPr>
          <w:rFonts w:ascii="Times New Roman" w:hAnsi="Times New Roman" w:cs="Times New Roman"/>
          <w:sz w:val="24"/>
          <w:lang w:eastAsia="zh-CN"/>
        </w:rPr>
        <w:t xml:space="preserve">    </w:t>
      </w:r>
      <w:r>
        <w:rPr>
          <w:rFonts w:ascii="Times New Roman" w:hAnsi="Times New Roman" w:cs="Times New Roman"/>
          <w:sz w:val="24"/>
          <w:lang w:eastAsia="zh-CN"/>
        </w:rPr>
        <w:t>年</w:t>
      </w:r>
      <w:r>
        <w:rPr>
          <w:rFonts w:ascii="Times New Roman" w:hAnsi="Times New Roman" w:cs="Times New Roman"/>
          <w:sz w:val="24"/>
          <w:lang w:eastAsia="zh-CN"/>
        </w:rPr>
        <w:t xml:space="preserve">    </w:t>
      </w:r>
      <w:r>
        <w:rPr>
          <w:rFonts w:ascii="Times New Roman" w:hAnsi="Times New Roman" w:cs="Times New Roman"/>
          <w:sz w:val="24"/>
          <w:lang w:eastAsia="zh-CN"/>
        </w:rPr>
        <w:t>月</w:t>
      </w:r>
      <w:r>
        <w:rPr>
          <w:rFonts w:ascii="Times New Roman" w:hAnsi="Times New Roman" w:cs="Times New Roman"/>
          <w:sz w:val="24"/>
          <w:lang w:eastAsia="zh-CN"/>
        </w:rPr>
        <w:t xml:space="preserve">    </w:t>
      </w:r>
      <w:r>
        <w:rPr>
          <w:rFonts w:ascii="Times New Roman" w:hAnsi="Times New Roman" w:cs="Times New Roman"/>
          <w:sz w:val="24"/>
          <w:lang w:eastAsia="zh-CN"/>
        </w:rPr>
        <w:t>日</w:t>
      </w:r>
    </w:p>
    <w:p w14:paraId="75D7CBAA" w14:textId="77777777" w:rsidR="008A14E7" w:rsidRDefault="008A14E7">
      <w:pPr>
        <w:rPr>
          <w:rFonts w:hint="eastAsia"/>
          <w:lang w:eastAsia="zh-CN"/>
        </w:rPr>
      </w:pPr>
    </w:p>
    <w:sectPr w:rsidR="008A14E7" w:rsidSect="006A7DEE">
      <w:pgSz w:w="11906" w:h="16838"/>
      <w:pgMar w:top="138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95C4F"/>
    <w:multiLevelType w:val="singleLevel"/>
    <w:tmpl w:val="B3295C4F"/>
    <w:lvl w:ilvl="0">
      <w:start w:val="1"/>
      <w:numFmt w:val="decimal"/>
      <w:lvlText w:val="%1)"/>
      <w:lvlJc w:val="left"/>
      <w:pPr>
        <w:ind w:left="425" w:hanging="425"/>
      </w:pPr>
      <w:rPr>
        <w:rFonts w:hint="default"/>
      </w:rPr>
    </w:lvl>
  </w:abstractNum>
  <w:abstractNum w:abstractNumId="1" w15:restartNumberingAfterBreak="0">
    <w:nsid w:val="E3586305"/>
    <w:multiLevelType w:val="singleLevel"/>
    <w:tmpl w:val="E3586305"/>
    <w:lvl w:ilvl="0">
      <w:start w:val="2"/>
      <w:numFmt w:val="decimal"/>
      <w:suff w:val="space"/>
      <w:lvlText w:val="%1）"/>
      <w:lvlJc w:val="left"/>
    </w:lvl>
  </w:abstractNum>
  <w:abstractNum w:abstractNumId="2" w15:restartNumberingAfterBreak="0">
    <w:nsid w:val="EF89437F"/>
    <w:multiLevelType w:val="singleLevel"/>
    <w:tmpl w:val="EF89437F"/>
    <w:lvl w:ilvl="0">
      <w:start w:val="3"/>
      <w:numFmt w:val="chineseCounting"/>
      <w:suff w:val="nothing"/>
      <w:lvlText w:val="%1、"/>
      <w:lvlJc w:val="left"/>
      <w:rPr>
        <w:rFonts w:hint="eastAsia"/>
      </w:rPr>
    </w:lvl>
  </w:abstractNum>
  <w:abstractNum w:abstractNumId="3" w15:restartNumberingAfterBreak="0">
    <w:nsid w:val="F5F54BF5"/>
    <w:multiLevelType w:val="singleLevel"/>
    <w:tmpl w:val="F5F54BF5"/>
    <w:lvl w:ilvl="0">
      <w:start w:val="1"/>
      <w:numFmt w:val="decimal"/>
      <w:lvlText w:val="%1."/>
      <w:lvlJc w:val="left"/>
      <w:pPr>
        <w:ind w:left="425" w:hanging="425"/>
      </w:pPr>
      <w:rPr>
        <w:rFonts w:hint="default"/>
      </w:rPr>
    </w:lvl>
  </w:abstractNum>
  <w:abstractNum w:abstractNumId="4" w15:restartNumberingAfterBreak="0">
    <w:nsid w:val="4362574B"/>
    <w:multiLevelType w:val="multilevel"/>
    <w:tmpl w:val="43625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9C33B4E"/>
    <w:multiLevelType w:val="singleLevel"/>
    <w:tmpl w:val="79C33B4E"/>
    <w:lvl w:ilvl="0">
      <w:start w:val="2"/>
      <w:numFmt w:val="decimal"/>
      <w:suff w:val="nothing"/>
      <w:lvlText w:val="%1）"/>
      <w:lvlJc w:val="left"/>
    </w:lvl>
  </w:abstractNum>
  <w:num w:numId="1" w16cid:durableId="1350108188">
    <w:abstractNumId w:val="5"/>
  </w:num>
  <w:num w:numId="2" w16cid:durableId="1762682844">
    <w:abstractNumId w:val="2"/>
  </w:num>
  <w:num w:numId="3" w16cid:durableId="680399778">
    <w:abstractNumId w:val="0"/>
  </w:num>
  <w:num w:numId="4" w16cid:durableId="1774280883">
    <w:abstractNumId w:val="1"/>
  </w:num>
  <w:num w:numId="5" w16cid:durableId="1052387472">
    <w:abstractNumId w:val="3"/>
  </w:num>
  <w:num w:numId="6" w16cid:durableId="637534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E"/>
    <w:rsid w:val="004E6DF2"/>
    <w:rsid w:val="004F6E3D"/>
    <w:rsid w:val="006A7DEE"/>
    <w:rsid w:val="008A14E7"/>
    <w:rsid w:val="009F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FF97"/>
  <w15:chartTrackingRefBased/>
  <w15:docId w15:val="{7FB05FA7-DFFA-409D-B846-35AF9D51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6A7DEE"/>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14:ligatures w14:val="none"/>
    </w:rPr>
  </w:style>
  <w:style w:type="paragraph" w:styleId="1">
    <w:name w:val="heading 1"/>
    <w:basedOn w:val="a"/>
    <w:next w:val="a"/>
    <w:link w:val="10"/>
    <w:uiPriority w:val="9"/>
    <w:qFormat/>
    <w:rsid w:val="006A7D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6A7D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7DE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7DE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7DE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A7DE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7DE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DE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7DE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DEE"/>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6A7DE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7DE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7DEE"/>
    <w:rPr>
      <w:rFonts w:cstheme="majorBidi"/>
      <w:color w:val="0F4761" w:themeColor="accent1" w:themeShade="BF"/>
      <w:sz w:val="28"/>
      <w:szCs w:val="28"/>
    </w:rPr>
  </w:style>
  <w:style w:type="character" w:customStyle="1" w:styleId="50">
    <w:name w:val="标题 5 字符"/>
    <w:basedOn w:val="a0"/>
    <w:link w:val="5"/>
    <w:uiPriority w:val="9"/>
    <w:semiHidden/>
    <w:rsid w:val="006A7DEE"/>
    <w:rPr>
      <w:rFonts w:cstheme="majorBidi"/>
      <w:color w:val="0F4761" w:themeColor="accent1" w:themeShade="BF"/>
      <w:sz w:val="24"/>
    </w:rPr>
  </w:style>
  <w:style w:type="character" w:customStyle="1" w:styleId="60">
    <w:name w:val="标题 6 字符"/>
    <w:basedOn w:val="a0"/>
    <w:link w:val="6"/>
    <w:uiPriority w:val="9"/>
    <w:semiHidden/>
    <w:rsid w:val="006A7DEE"/>
    <w:rPr>
      <w:rFonts w:cstheme="majorBidi"/>
      <w:b/>
      <w:bCs/>
      <w:color w:val="0F4761" w:themeColor="accent1" w:themeShade="BF"/>
    </w:rPr>
  </w:style>
  <w:style w:type="character" w:customStyle="1" w:styleId="70">
    <w:name w:val="标题 7 字符"/>
    <w:basedOn w:val="a0"/>
    <w:link w:val="7"/>
    <w:uiPriority w:val="9"/>
    <w:semiHidden/>
    <w:rsid w:val="006A7DEE"/>
    <w:rPr>
      <w:rFonts w:cstheme="majorBidi"/>
      <w:b/>
      <w:bCs/>
      <w:color w:val="595959" w:themeColor="text1" w:themeTint="A6"/>
    </w:rPr>
  </w:style>
  <w:style w:type="character" w:customStyle="1" w:styleId="80">
    <w:name w:val="标题 8 字符"/>
    <w:basedOn w:val="a0"/>
    <w:link w:val="8"/>
    <w:uiPriority w:val="9"/>
    <w:semiHidden/>
    <w:rsid w:val="006A7DEE"/>
    <w:rPr>
      <w:rFonts w:cstheme="majorBidi"/>
      <w:color w:val="595959" w:themeColor="text1" w:themeTint="A6"/>
    </w:rPr>
  </w:style>
  <w:style w:type="character" w:customStyle="1" w:styleId="90">
    <w:name w:val="标题 9 字符"/>
    <w:basedOn w:val="a0"/>
    <w:link w:val="9"/>
    <w:uiPriority w:val="9"/>
    <w:semiHidden/>
    <w:rsid w:val="006A7DEE"/>
    <w:rPr>
      <w:rFonts w:eastAsiaTheme="majorEastAsia" w:cstheme="majorBidi"/>
      <w:color w:val="595959" w:themeColor="text1" w:themeTint="A6"/>
    </w:rPr>
  </w:style>
  <w:style w:type="paragraph" w:styleId="a3">
    <w:name w:val="Title"/>
    <w:basedOn w:val="a"/>
    <w:next w:val="a"/>
    <w:link w:val="a4"/>
    <w:uiPriority w:val="10"/>
    <w:qFormat/>
    <w:rsid w:val="006A7D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D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DEE"/>
    <w:pPr>
      <w:spacing w:before="160" w:after="160"/>
      <w:jc w:val="center"/>
    </w:pPr>
    <w:rPr>
      <w:i/>
      <w:iCs/>
      <w:color w:val="404040" w:themeColor="text1" w:themeTint="BF"/>
    </w:rPr>
  </w:style>
  <w:style w:type="character" w:customStyle="1" w:styleId="a8">
    <w:name w:val="引用 字符"/>
    <w:basedOn w:val="a0"/>
    <w:link w:val="a7"/>
    <w:uiPriority w:val="29"/>
    <w:rsid w:val="006A7DEE"/>
    <w:rPr>
      <w:i/>
      <w:iCs/>
      <w:color w:val="404040" w:themeColor="text1" w:themeTint="BF"/>
    </w:rPr>
  </w:style>
  <w:style w:type="paragraph" w:styleId="a9">
    <w:name w:val="List Paragraph"/>
    <w:basedOn w:val="a"/>
    <w:uiPriority w:val="34"/>
    <w:qFormat/>
    <w:rsid w:val="006A7DEE"/>
    <w:pPr>
      <w:ind w:left="720"/>
      <w:contextualSpacing/>
    </w:pPr>
  </w:style>
  <w:style w:type="character" w:styleId="aa">
    <w:name w:val="Intense Emphasis"/>
    <w:basedOn w:val="a0"/>
    <w:uiPriority w:val="21"/>
    <w:qFormat/>
    <w:rsid w:val="006A7DEE"/>
    <w:rPr>
      <w:i/>
      <w:iCs/>
      <w:color w:val="0F4761" w:themeColor="accent1" w:themeShade="BF"/>
    </w:rPr>
  </w:style>
  <w:style w:type="paragraph" w:styleId="ab">
    <w:name w:val="Intense Quote"/>
    <w:basedOn w:val="a"/>
    <w:next w:val="a"/>
    <w:link w:val="ac"/>
    <w:uiPriority w:val="30"/>
    <w:qFormat/>
    <w:rsid w:val="006A7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A7DEE"/>
    <w:rPr>
      <w:i/>
      <w:iCs/>
      <w:color w:val="0F4761" w:themeColor="accent1" w:themeShade="BF"/>
    </w:rPr>
  </w:style>
  <w:style w:type="character" w:styleId="ad">
    <w:name w:val="Intense Reference"/>
    <w:basedOn w:val="a0"/>
    <w:uiPriority w:val="32"/>
    <w:qFormat/>
    <w:rsid w:val="006A7DEE"/>
    <w:rPr>
      <w:b/>
      <w:bCs/>
      <w:smallCaps/>
      <w:color w:val="0F4761" w:themeColor="accent1" w:themeShade="BF"/>
      <w:spacing w:val="5"/>
    </w:rPr>
  </w:style>
  <w:style w:type="paragraph" w:styleId="ae">
    <w:name w:val="Body Text Indent"/>
    <w:basedOn w:val="a"/>
    <w:link w:val="af"/>
    <w:uiPriority w:val="99"/>
    <w:semiHidden/>
    <w:unhideWhenUsed/>
    <w:rsid w:val="006A7DEE"/>
    <w:pPr>
      <w:spacing w:after="120"/>
      <w:ind w:leftChars="200" w:left="420"/>
    </w:pPr>
  </w:style>
  <w:style w:type="character" w:customStyle="1" w:styleId="af">
    <w:name w:val="正文文本缩进 字符"/>
    <w:basedOn w:val="a0"/>
    <w:link w:val="ae"/>
    <w:uiPriority w:val="99"/>
    <w:semiHidden/>
    <w:rsid w:val="006A7DEE"/>
    <w:rPr>
      <w:rFonts w:ascii="Arial" w:eastAsia="Arial" w:hAnsi="Arial" w:cs="Arial"/>
      <w:snapToGrid w:val="0"/>
      <w:color w:val="000000"/>
      <w:kern w:val="0"/>
      <w:sz w:val="21"/>
      <w:szCs w:val="21"/>
      <w:lang w:eastAsia="en-US"/>
      <w14:ligatures w14:val="none"/>
    </w:rPr>
  </w:style>
  <w:style w:type="paragraph" w:styleId="2">
    <w:name w:val="Body Text First Indent 2"/>
    <w:basedOn w:val="ae"/>
    <w:link w:val="22"/>
    <w:unhideWhenUsed/>
    <w:qFormat/>
    <w:rsid w:val="006A7DEE"/>
    <w:pPr>
      <w:ind w:firstLineChars="200" w:firstLine="420"/>
    </w:pPr>
  </w:style>
  <w:style w:type="character" w:customStyle="1" w:styleId="22">
    <w:name w:val="正文文本首行缩进 2 字符"/>
    <w:basedOn w:val="af"/>
    <w:link w:val="2"/>
    <w:rsid w:val="006A7DEE"/>
    <w:rPr>
      <w:rFonts w:ascii="Arial" w:eastAsia="Arial" w:hAnsi="Arial" w:cs="Arial"/>
      <w:snapToGrid w:val="0"/>
      <w:color w:val="000000"/>
      <w:kern w:val="0"/>
      <w:sz w:val="21"/>
      <w:szCs w:val="21"/>
      <w:lang w:eastAsia="en-US"/>
      <w14:ligatures w14:val="none"/>
    </w:rPr>
  </w:style>
  <w:style w:type="paragraph" w:styleId="af0">
    <w:name w:val="Plain Text"/>
    <w:basedOn w:val="a"/>
    <w:link w:val="af1"/>
    <w:qFormat/>
    <w:rsid w:val="006A7DEE"/>
    <w:pPr>
      <w:adjustRightInd/>
      <w:snapToGrid/>
      <w:spacing w:line="288" w:lineRule="auto"/>
      <w:jc w:val="both"/>
    </w:pPr>
    <w:rPr>
      <w:rFonts w:ascii="宋体" w:eastAsia="宋体" w:hAnsi="Courier New" w:cs="Courier New"/>
      <w:kern w:val="2"/>
    </w:rPr>
  </w:style>
  <w:style w:type="character" w:customStyle="1" w:styleId="af1">
    <w:name w:val="纯文本 字符"/>
    <w:basedOn w:val="a0"/>
    <w:link w:val="af0"/>
    <w:rsid w:val="006A7DEE"/>
    <w:rPr>
      <w:rFonts w:ascii="宋体" w:eastAsia="宋体" w:hAnsi="Courier New" w:cs="Courier New"/>
      <w:snapToGrid w:val="0"/>
      <w:color w:val="000000"/>
      <w:sz w:val="21"/>
      <w:szCs w:val="21"/>
      <w:lang w:eastAsia="en-US"/>
      <w14:ligatures w14:val="none"/>
    </w:rPr>
  </w:style>
  <w:style w:type="table" w:styleId="af2">
    <w:name w:val="Table Grid"/>
    <w:basedOn w:val="a1"/>
    <w:uiPriority w:val="39"/>
    <w:qFormat/>
    <w:rsid w:val="006A7DEE"/>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2026-04-17T03:03:00Z</dcterms:created>
  <dcterms:modified xsi:type="dcterms:W3CDTF">2026-04-17T03:05:00Z</dcterms:modified>
</cp:coreProperties>
</file>