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A685" w14:textId="77777777" w:rsidR="00E34C32" w:rsidRDefault="00E34C32" w:rsidP="00E34C32">
      <w:pPr>
        <w:outlineLvl w:val="0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/>
          <w:b/>
          <w:color w:val="000000"/>
          <w:sz w:val="32"/>
          <w:szCs w:val="32"/>
        </w:rPr>
        <w:t>附件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：</w:t>
      </w:r>
    </w:p>
    <w:p w14:paraId="481EF63D" w14:textId="77777777" w:rsidR="00E34C32" w:rsidRDefault="00E34C32" w:rsidP="00E34C32">
      <w:pPr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LNG运力交易报名表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2268"/>
        <w:gridCol w:w="2689"/>
      </w:tblGrid>
      <w:tr w:rsidR="00E34C32" w14:paraId="6C83706F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5C4C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BD28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34C32" w14:paraId="5DBF2CA1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486A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C82D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34C32" w14:paraId="5FD1379D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04DE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注册资本金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6D1A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34C32" w14:paraId="546F64B2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7293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自有车辆规模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6ADD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车头 </w:t>
            </w:r>
            <w: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挂车</w:t>
            </w:r>
          </w:p>
        </w:tc>
      </w:tr>
      <w:tr w:rsidR="00E34C32" w14:paraId="0CE2043D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D449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车头燃料类型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C344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E34C32" w14:paraId="4BEE1CFA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4770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挂车容积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8521" w14:textId="77777777" w:rsidR="00E34C32" w:rsidRDefault="00E34C32" w:rsidP="00CC7252">
            <w:pP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E34C32" w14:paraId="02DCDB16" w14:textId="77777777" w:rsidTr="00CC7252">
        <w:trPr>
          <w:trHeight w:val="10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826F" w14:textId="77777777" w:rsidR="00E34C32" w:rsidRDefault="00E34C32" w:rsidP="00CC7252">
            <w:pPr>
              <w:jc w:val="center"/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是否通过中海油备案</w:t>
            </w:r>
          </w:p>
          <w:p w14:paraId="41CA871C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且在有效期内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0C26" w14:textId="77777777" w:rsidR="00E34C32" w:rsidRDefault="00E34C32" w:rsidP="00CC725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□是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D283" w14:textId="77777777" w:rsidR="00E34C32" w:rsidRDefault="00E34C32" w:rsidP="00CC7252">
            <w:pPr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□否</w:t>
            </w:r>
          </w:p>
        </w:tc>
      </w:tr>
      <w:tr w:rsidR="00E34C32" w14:paraId="7DC9394E" w14:textId="77777777" w:rsidTr="00CC7252">
        <w:trPr>
          <w:trHeight w:val="10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9941" w14:textId="77777777" w:rsidR="00E34C32" w:rsidRDefault="00E34C32" w:rsidP="00CC7252">
            <w:pPr>
              <w:jc w:val="center"/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28"/>
                <w:szCs w:val="28"/>
              </w:rPr>
              <w:t>另附资料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50A6" w14:textId="77777777" w:rsidR="00E34C32" w:rsidRDefault="00E34C32" w:rsidP="00CC7252">
            <w:pPr>
              <w:numPr>
                <w:ilvl w:val="0"/>
                <w:numId w:val="1"/>
              </w:numPr>
              <w:spacing w:line="400" w:lineRule="exact"/>
              <w:jc w:val="lef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在福建省莆田市秀屿区内设有办公驻点（写明驻点地址，以备核实）</w:t>
            </w:r>
          </w:p>
          <w:p w14:paraId="798BA86C" w14:textId="77777777" w:rsidR="00E34C32" w:rsidRDefault="00E34C32" w:rsidP="00CC7252">
            <w:pPr>
              <w:numPr>
                <w:ilvl w:val="0"/>
                <w:numId w:val="1"/>
              </w:numPr>
              <w:spacing w:line="400" w:lineRule="exact"/>
              <w:jc w:val="lef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福建LNG接收站进站装车资格证明（可提供本单位车辆、人员入场通行证扫描件）</w:t>
            </w:r>
          </w:p>
        </w:tc>
      </w:tr>
      <w:tr w:rsidR="00E34C32" w14:paraId="782F1B26" w14:textId="77777777" w:rsidTr="00CC7252"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7221" w14:textId="77777777" w:rsidR="00E34C32" w:rsidRDefault="00E34C32" w:rsidP="00CC7252">
            <w:pPr>
              <w:jc w:val="center"/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4C32" w14:paraId="00E41368" w14:textId="77777777" w:rsidTr="00CC7252"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85BA" w14:textId="77777777" w:rsidR="00E34C32" w:rsidRDefault="00E34C32" w:rsidP="00CC7252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28"/>
              </w:rPr>
              <w:t>联系人信息</w:t>
            </w:r>
          </w:p>
        </w:tc>
      </w:tr>
      <w:tr w:rsidR="00E34C32" w14:paraId="3C815A42" w14:textId="77777777" w:rsidTr="00CC7252">
        <w:trPr>
          <w:trHeight w:val="61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204C" w14:textId="77777777" w:rsidR="00E34C32" w:rsidRDefault="00E34C32" w:rsidP="00CC7252">
            <w:pPr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E132" w14:textId="77777777" w:rsidR="00E34C32" w:rsidRDefault="00E34C32" w:rsidP="00CC7252">
            <w:pPr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1B73" w14:textId="77777777" w:rsidR="00E34C32" w:rsidRDefault="00E34C32" w:rsidP="00CC7252">
            <w:pPr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DEB" w14:textId="77777777" w:rsidR="00E34C32" w:rsidRDefault="00E34C32" w:rsidP="00CC7252">
            <w:pPr>
              <w:jc w:val="center"/>
              <w:rPr>
                <w:rFonts w:ascii="仿宋" w:eastAsia="仿宋" w:hAnsi="仿宋"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28"/>
                <w:szCs w:val="28"/>
              </w:rPr>
              <w:t>邮箱</w:t>
            </w:r>
          </w:p>
        </w:tc>
      </w:tr>
      <w:tr w:rsidR="00E34C32" w14:paraId="29D54CF4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5E0F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353F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9CE2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72A1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</w:tr>
      <w:tr w:rsidR="00E34C32" w14:paraId="045465DB" w14:textId="77777777" w:rsidTr="00CC725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E489" w14:textId="77777777" w:rsidR="00E34C32" w:rsidRDefault="00E34C32" w:rsidP="00CC7252">
            <w:pPr>
              <w:ind w:rightChars="82" w:right="172"/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48F0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120D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6806" w14:textId="77777777" w:rsidR="00E34C32" w:rsidRDefault="00E34C32" w:rsidP="00CC7252">
            <w:pPr>
              <w:rPr>
                <w:rFonts w:ascii="宋体" w:eastAsia="仿宋" w:hAnsi="宋体"/>
                <w:color w:val="000000"/>
                <w:sz w:val="28"/>
                <w:szCs w:val="28"/>
              </w:rPr>
            </w:pPr>
          </w:p>
        </w:tc>
      </w:tr>
    </w:tbl>
    <w:p w14:paraId="34D43476" w14:textId="77777777" w:rsidR="00E34C32" w:rsidRDefault="00E34C32" w:rsidP="00E34C32">
      <w:pPr>
        <w:jc w:val="left"/>
        <w:outlineLvl w:val="0"/>
        <w:rPr>
          <w:rFonts w:ascii="仿宋" w:eastAsia="仿宋" w:hAnsi="仿宋" w:cs="宋体" w:hint="eastAsia"/>
          <w:b/>
          <w:color w:val="000000"/>
          <w:szCs w:val="21"/>
        </w:rPr>
      </w:pPr>
      <w:r>
        <w:rPr>
          <w:rFonts w:ascii="仿宋" w:eastAsia="仿宋" w:hAnsi="仿宋" w:cs="宋体" w:hint="eastAsia"/>
          <w:b/>
          <w:color w:val="000000"/>
          <w:szCs w:val="21"/>
        </w:rPr>
        <w:t>注：1、此表需加盖公章；</w:t>
      </w:r>
    </w:p>
    <w:p w14:paraId="4BED6BA8" w14:textId="77777777" w:rsidR="00E34C32" w:rsidRDefault="00E34C32" w:rsidP="00E34C32">
      <w:pPr>
        <w:jc w:val="left"/>
        <w:outlineLvl w:val="0"/>
        <w:rPr>
          <w:rFonts w:ascii="仿宋" w:eastAsia="仿宋" w:hAnsi="仿宋" w:cs="宋体"/>
          <w:bCs/>
          <w:color w:val="000000"/>
          <w:szCs w:val="21"/>
        </w:rPr>
      </w:pPr>
      <w:r>
        <w:rPr>
          <w:rFonts w:ascii="仿宋" w:eastAsia="仿宋" w:hAnsi="仿宋" w:cs="宋体" w:hint="eastAsia"/>
          <w:b/>
          <w:color w:val="000000"/>
          <w:szCs w:val="21"/>
        </w:rPr>
        <w:t>2、将报名表与2项另附资料（加盖公章）</w:t>
      </w:r>
      <w:hyperlink r:id="rId5" w:history="1">
        <w:r>
          <w:rPr>
            <w:rFonts w:ascii="仿宋" w:eastAsia="仿宋" w:hAnsi="仿宋" w:cs="宋体" w:hint="eastAsia"/>
            <w:b/>
            <w:color w:val="000000"/>
            <w:szCs w:val="21"/>
          </w:rPr>
          <w:t>发送至LNG@shpgx.com、1023574305@qq.com、 65529044@qq.com</w:t>
        </w:r>
      </w:hyperlink>
      <w:r>
        <w:rPr>
          <w:rFonts w:ascii="仿宋" w:eastAsia="仿宋" w:hAnsi="仿宋" w:cs="宋体" w:hint="eastAsia"/>
          <w:b/>
          <w:color w:val="000000"/>
          <w:szCs w:val="21"/>
        </w:rPr>
        <w:t>。</w:t>
      </w:r>
    </w:p>
    <w:p w14:paraId="6E47EF3C" w14:textId="4199014D" w:rsidR="00E34C32" w:rsidRDefault="00E34C32" w:rsidP="00E34C32">
      <w:pPr>
        <w:spacing w:line="600" w:lineRule="exact"/>
        <w:ind w:right="640" w:firstLineChars="200" w:firstLine="640"/>
        <w:jc w:val="center"/>
        <w:outlineLvl w:val="0"/>
        <w:rPr>
          <w:rFonts w:ascii="仿宋" w:eastAsia="仿宋" w:hAnsi="仿宋" w:cs="宋体" w:hint="eastAsia"/>
          <w:bCs/>
          <w:color w:val="00000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sz w:val="32"/>
          <w:szCs w:val="32"/>
        </w:rPr>
        <w:t xml:space="preserve">                     公司名（加盖公章）：</w:t>
      </w:r>
    </w:p>
    <w:p w14:paraId="1137C078" w14:textId="25FBA295" w:rsidR="008A14E7" w:rsidRPr="00E34C32" w:rsidRDefault="00E34C32" w:rsidP="00E34C32">
      <w:pPr>
        <w:wordWrap w:val="0"/>
        <w:spacing w:line="600" w:lineRule="exact"/>
        <w:ind w:right="960" w:firstLineChars="200" w:firstLine="640"/>
        <w:jc w:val="right"/>
      </w:pPr>
      <w:r>
        <w:rPr>
          <w:rFonts w:ascii="仿宋" w:eastAsia="仿宋" w:hAnsi="仿宋" w:cs="宋体" w:hint="eastAsia"/>
          <w:bCs/>
          <w:color w:val="000000"/>
          <w:sz w:val="32"/>
          <w:szCs w:val="32"/>
        </w:rPr>
        <w:t xml:space="preserve">年   月   </w:t>
      </w:r>
      <w:r>
        <w:rPr>
          <w:rFonts w:ascii="仿宋" w:eastAsia="仿宋" w:hAnsi="仿宋" w:hint="eastAsia"/>
          <w:bCs/>
          <w:color w:val="000000"/>
          <w:sz w:val="32"/>
          <w:szCs w:val="32"/>
        </w:rPr>
        <w:t xml:space="preserve"> 日</w:t>
      </w:r>
    </w:p>
    <w:sectPr w:rsidR="008A14E7" w:rsidRPr="00E34C32" w:rsidSect="00E34C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FE5B"/>
    <w:multiLevelType w:val="singleLevel"/>
    <w:tmpl w:val="6126FE5B"/>
    <w:lvl w:ilvl="0">
      <w:start w:val="1"/>
      <w:numFmt w:val="decimal"/>
      <w:suff w:val="nothing"/>
      <w:lvlText w:val="%1、"/>
      <w:lvlJc w:val="left"/>
    </w:lvl>
  </w:abstractNum>
  <w:num w:numId="1" w16cid:durableId="80111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6D"/>
    <w:rsid w:val="004E6DF2"/>
    <w:rsid w:val="004F6E3D"/>
    <w:rsid w:val="007A296D"/>
    <w:rsid w:val="008A14E7"/>
    <w:rsid w:val="00A26F4F"/>
    <w:rsid w:val="00E34C32"/>
    <w:rsid w:val="00E5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0C810"/>
  <w15:chartTrackingRefBased/>
  <w15:docId w15:val="{A814154F-1B9B-47F0-BE4F-B8D46410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96D"/>
    <w:pPr>
      <w:widowControl w:val="0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29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9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9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9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9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9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9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9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9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2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2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29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296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29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29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29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29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29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2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9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29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9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29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9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29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2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29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29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21457;&#36865;&#33267;LNG@shpgx.com&#12289;527755920@qq.com&#12289;%2065529044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2</cp:revision>
  <dcterms:created xsi:type="dcterms:W3CDTF">2026-03-26T08:09:00Z</dcterms:created>
  <dcterms:modified xsi:type="dcterms:W3CDTF">2026-09-22T03:36:00Z</dcterms:modified>
</cp:coreProperties>
</file>